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6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05.092058pt;height:43.56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71" w:lineRule="exact"/>
        <w:ind w:left="4784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ONLINE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Y/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LINIC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8" w:lineRule="auto"/>
        <w:ind w:left="115" w:right="49" w:firstLine="-1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outlines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ields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ays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ssed.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06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ovider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Assistan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(PAC)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61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676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33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toll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888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1493.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60.600014" w:type="dxa"/>
      </w:tblPr>
      <w:tblGrid/>
      <w:tr>
        <w:trPr>
          <w:trHeight w:val="612" w:hRule="exact"/>
        </w:trPr>
        <w:tc>
          <w:tcPr>
            <w:tcW w:w="13267" w:type="dxa"/>
            <w:gridSpan w:val="3"/>
            <w:tcBorders>
              <w:top w:val="nil" w:sz="6" w:space="0" w:color="auto"/>
              <w:bottom w:val="single" w:sz="7.52" w:space="0" w:color="000000"/>
              <w:left w:val="single" w:sz="4.640" w:space="0" w:color="000000"/>
              <w:right w:val="single" w:sz="4.639840" w:space="0" w:color="000000"/>
            </w:tcBorders>
            <w:shd w:val="clear" w:color="auto" w:fill="C0C0C0"/>
          </w:tcPr>
          <w:p>
            <w:pPr>
              <w:spacing w:before="7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the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ity/Cli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14" w:hRule="exact"/>
        </w:trPr>
        <w:tc>
          <w:tcPr>
            <w:tcW w:w="4422" w:type="dxa"/>
            <w:tcBorders>
              <w:top w:val="single" w:sz="7.52" w:space="0" w:color="000000"/>
              <w:bottom w:val="single" w:sz="7.5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424" w:type="dxa"/>
            <w:tcBorders>
              <w:top w:val="single" w:sz="7.52" w:space="0" w:color="000000"/>
              <w:bottom w:val="single" w:sz="7.5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</w:p>
        </w:tc>
        <w:tc>
          <w:tcPr>
            <w:tcW w:w="4421" w:type="dxa"/>
            <w:tcBorders>
              <w:top w:val="single" w:sz="7.52" w:space="0" w:color="000000"/>
              <w:bottom w:val="single" w:sz="7.5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7" w:hRule="exact"/>
        </w:trPr>
        <w:tc>
          <w:tcPr>
            <w:tcW w:w="4422" w:type="dxa"/>
            <w:tcBorders>
              <w:top w:val="single" w:sz="7.52" w:space="0" w:color="000000"/>
              <w:bottom w:val="single" w:sz="7.5202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" w:space="0" w:color="000000"/>
              <w:bottom w:val="single" w:sz="7.5202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Add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</w:t>
            </w:r>
          </w:p>
        </w:tc>
        <w:tc>
          <w:tcPr>
            <w:tcW w:w="4421" w:type="dxa"/>
            <w:tcBorders>
              <w:top w:val="single" w:sz="7.52" w:space="0" w:color="000000"/>
              <w:bottom w:val="single" w:sz="7.5202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4422" w:type="dxa"/>
            <w:tcBorders>
              <w:top w:val="single" w:sz="7.52024" w:space="0" w:color="000000"/>
              <w:bottom w:val="single" w:sz="7.5202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024" w:space="0" w:color="000000"/>
              <w:bottom w:val="single" w:sz="7.5202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</w:p>
        </w:tc>
        <w:tc>
          <w:tcPr>
            <w:tcW w:w="4421" w:type="dxa"/>
            <w:tcBorders>
              <w:top w:val="single" w:sz="7.52024" w:space="0" w:color="000000"/>
              <w:bottom w:val="single" w:sz="7.5202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0" w:hRule="exact"/>
        </w:trPr>
        <w:tc>
          <w:tcPr>
            <w:tcW w:w="4422" w:type="dxa"/>
            <w:tcBorders>
              <w:top w:val="single" w:sz="7.52024" w:space="0" w:color="000000"/>
              <w:bottom w:val="single" w:sz="7.52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024" w:space="0" w:color="000000"/>
              <w:bottom w:val="single" w:sz="7.5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tate</w:t>
            </w:r>
          </w:p>
        </w:tc>
        <w:tc>
          <w:tcPr>
            <w:tcW w:w="4421" w:type="dxa"/>
            <w:tcBorders>
              <w:top w:val="single" w:sz="7.52024" w:space="0" w:color="000000"/>
              <w:bottom w:val="single" w:sz="7.5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4422" w:type="dxa"/>
            <w:tcBorders>
              <w:top w:val="single" w:sz="7.52008" w:space="0" w:color="000000"/>
              <w:bottom w:val="single" w:sz="7.52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008" w:space="0" w:color="000000"/>
              <w:bottom w:val="single" w:sz="7.5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ip</w:t>
            </w:r>
          </w:p>
        </w:tc>
        <w:tc>
          <w:tcPr>
            <w:tcW w:w="4421" w:type="dxa"/>
            <w:tcBorders>
              <w:top w:val="single" w:sz="7.52008" w:space="0" w:color="000000"/>
              <w:bottom w:val="single" w:sz="7.5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4422" w:type="dxa"/>
            <w:tcBorders>
              <w:top w:val="single" w:sz="7.52008" w:space="0" w:color="000000"/>
              <w:bottom w:val="single" w:sz="7.52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008" w:space="0" w:color="000000"/>
              <w:bottom w:val="single" w:sz="7.5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</w:tc>
        <w:tc>
          <w:tcPr>
            <w:tcW w:w="4421" w:type="dxa"/>
            <w:tcBorders>
              <w:top w:val="single" w:sz="7.52008" w:space="0" w:color="000000"/>
              <w:bottom w:val="single" w:sz="7.5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4422" w:type="dxa"/>
            <w:tcBorders>
              <w:top w:val="single" w:sz="7.52008" w:space="0" w:color="000000"/>
              <w:bottom w:val="single" w:sz="7.52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008" w:space="0" w:color="000000"/>
              <w:bottom w:val="single" w:sz="7.5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Clos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te</w:t>
            </w:r>
          </w:p>
        </w:tc>
        <w:tc>
          <w:tcPr>
            <w:tcW w:w="4421" w:type="dxa"/>
            <w:tcBorders>
              <w:top w:val="single" w:sz="7.52008" w:space="0" w:color="000000"/>
              <w:bottom w:val="single" w:sz="7.5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4422" w:type="dxa"/>
            <w:tcBorders>
              <w:top w:val="single" w:sz="7.52008" w:space="0" w:color="000000"/>
              <w:bottom w:val="single" w:sz="7.52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008" w:space="0" w:color="000000"/>
              <w:bottom w:val="single" w:sz="7.5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Clos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son</w:t>
            </w:r>
          </w:p>
        </w:tc>
        <w:tc>
          <w:tcPr>
            <w:tcW w:w="4421" w:type="dxa"/>
            <w:tcBorders>
              <w:top w:val="single" w:sz="7.52008" w:space="0" w:color="000000"/>
              <w:bottom w:val="single" w:sz="7.5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7" w:hRule="exact"/>
        </w:trPr>
        <w:tc>
          <w:tcPr>
            <w:tcW w:w="4422" w:type="dxa"/>
            <w:tcBorders>
              <w:top w:val="single" w:sz="7.52008" w:space="0" w:color="000000"/>
              <w:bottom w:val="single" w:sz="7.52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008" w:space="0" w:color="000000"/>
              <w:bottom w:val="single" w:sz="7.5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Conta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rson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</w:p>
        </w:tc>
        <w:tc>
          <w:tcPr>
            <w:tcW w:w="4421" w:type="dxa"/>
            <w:tcBorders>
              <w:top w:val="single" w:sz="7.52008" w:space="0" w:color="000000"/>
              <w:bottom w:val="single" w:sz="7.5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4422" w:type="dxa"/>
            <w:tcBorders>
              <w:top w:val="single" w:sz="7.52008" w:space="0" w:color="000000"/>
              <w:bottom w:val="single" w:sz="7.52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008" w:space="0" w:color="000000"/>
              <w:bottom w:val="single" w:sz="7.52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hone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  <w:tc>
          <w:tcPr>
            <w:tcW w:w="4421" w:type="dxa"/>
            <w:tcBorders>
              <w:top w:val="single" w:sz="7.52008" w:space="0" w:color="000000"/>
              <w:bottom w:val="single" w:sz="7.52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5" w:hRule="exact"/>
        </w:trPr>
        <w:tc>
          <w:tcPr>
            <w:tcW w:w="4422" w:type="dxa"/>
            <w:tcBorders>
              <w:top w:val="single" w:sz="7.52008" w:space="0" w:color="000000"/>
              <w:bottom w:val="single" w:sz="7.5202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008" w:space="0" w:color="000000"/>
              <w:bottom w:val="single" w:sz="7.5202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il</w:t>
            </w:r>
          </w:p>
        </w:tc>
        <w:tc>
          <w:tcPr>
            <w:tcW w:w="4421" w:type="dxa"/>
            <w:tcBorders>
              <w:top w:val="single" w:sz="7.52008" w:space="0" w:color="000000"/>
              <w:bottom w:val="single" w:sz="7.5202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4422" w:type="dxa"/>
            <w:tcBorders>
              <w:top w:val="single" w:sz="7.52024" w:space="0" w:color="000000"/>
              <w:bottom w:val="single" w:sz="7.5202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ical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to?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424" w:type="dxa"/>
            <w:tcBorders>
              <w:top w:val="single" w:sz="7.52024" w:space="0" w:color="000000"/>
              <w:bottom w:val="single" w:sz="7.5202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nic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</w:t>
            </w:r>
          </w:p>
        </w:tc>
        <w:tc>
          <w:tcPr>
            <w:tcW w:w="4421" w:type="dxa"/>
            <w:tcBorders>
              <w:top w:val="single" w:sz="7.52024" w:space="0" w:color="000000"/>
              <w:bottom w:val="single" w:sz="7.5202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4422" w:type="dxa"/>
            <w:tcBorders>
              <w:top w:val="single" w:sz="7.52024" w:space="0" w:color="000000"/>
              <w:bottom w:val="single" w:sz="7.5202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024" w:space="0" w:color="000000"/>
              <w:bottom w:val="single" w:sz="7.5202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Add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ss</w:t>
            </w:r>
          </w:p>
        </w:tc>
        <w:tc>
          <w:tcPr>
            <w:tcW w:w="4421" w:type="dxa"/>
            <w:tcBorders>
              <w:top w:val="single" w:sz="7.52024" w:space="0" w:color="000000"/>
              <w:bottom w:val="single" w:sz="7.5202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7" w:hRule="exact"/>
        </w:trPr>
        <w:tc>
          <w:tcPr>
            <w:tcW w:w="4422" w:type="dxa"/>
            <w:tcBorders>
              <w:top w:val="single" w:sz="7.52024" w:space="0" w:color="000000"/>
              <w:bottom w:val="single" w:sz="7.5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024" w:space="0" w:color="000000"/>
              <w:bottom w:val="single" w:sz="7.5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hone</w:t>
            </w:r>
          </w:p>
        </w:tc>
        <w:tc>
          <w:tcPr>
            <w:tcW w:w="4421" w:type="dxa"/>
            <w:tcBorders>
              <w:top w:val="single" w:sz="7.52024" w:space="0" w:color="000000"/>
              <w:bottom w:val="single" w:sz="7.5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4422" w:type="dxa"/>
            <w:tcBorders>
              <w:top w:val="single" w:sz="7.52" w:space="0" w:color="000000"/>
              <w:bottom w:val="single" w:sz="7.5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" w:space="0" w:color="000000"/>
              <w:bottom w:val="single" w:sz="7.5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ture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pe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ull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me)</w:t>
            </w:r>
          </w:p>
        </w:tc>
        <w:tc>
          <w:tcPr>
            <w:tcW w:w="4421" w:type="dxa"/>
            <w:tcBorders>
              <w:top w:val="single" w:sz="7.52" w:space="0" w:color="000000"/>
              <w:bottom w:val="single" w:sz="7.5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4422" w:type="dxa"/>
            <w:tcBorders>
              <w:top w:val="single" w:sz="7.52" w:space="0" w:color="000000"/>
              <w:bottom w:val="single" w:sz="7.5202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" w:space="0" w:color="000000"/>
              <w:bottom w:val="single" w:sz="7.5202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421" w:type="dxa"/>
            <w:tcBorders>
              <w:top w:val="single" w:sz="7.52" w:space="0" w:color="000000"/>
              <w:bottom w:val="single" w:sz="7.5202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4422" w:type="dxa"/>
            <w:tcBorders>
              <w:top w:val="single" w:sz="7.52024" w:space="0" w:color="000000"/>
              <w:bottom w:val="single" w:sz="7.5202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4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If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Availa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b/>
                <w:bCs/>
              </w:rPr>
              <w:t>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424" w:type="dxa"/>
            <w:tcBorders>
              <w:top w:val="single" w:sz="7.52024" w:space="0" w:color="000000"/>
              <w:bottom w:val="single" w:sz="7.5202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4421" w:type="dxa"/>
            <w:tcBorders>
              <w:top w:val="single" w:sz="7.52024" w:space="0" w:color="000000"/>
              <w:bottom w:val="single" w:sz="7.5202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4" w:hRule="exact"/>
        </w:trPr>
        <w:tc>
          <w:tcPr>
            <w:tcW w:w="4422" w:type="dxa"/>
            <w:tcBorders>
              <w:top w:val="single" w:sz="7.52024" w:space="0" w:color="000000"/>
              <w:bottom w:val="single" w:sz="7.5198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024" w:space="0" w:color="000000"/>
              <w:bottom w:val="single" w:sz="7.5198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  <w:tc>
          <w:tcPr>
            <w:tcW w:w="4421" w:type="dxa"/>
            <w:tcBorders>
              <w:top w:val="single" w:sz="7.52024" w:space="0" w:color="000000"/>
              <w:bottom w:val="single" w:sz="7.5198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5" w:hRule="exact"/>
        </w:trPr>
        <w:tc>
          <w:tcPr>
            <w:tcW w:w="4422" w:type="dxa"/>
            <w:tcBorders>
              <w:top w:val="single" w:sz="7.51984" w:space="0" w:color="000000"/>
              <w:bottom w:val="single" w:sz="7.52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1984" w:space="0" w:color="000000"/>
              <w:bottom w:val="single" w:sz="7.52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I</w:t>
            </w:r>
          </w:p>
        </w:tc>
        <w:tc>
          <w:tcPr>
            <w:tcW w:w="4421" w:type="dxa"/>
            <w:tcBorders>
              <w:top w:val="single" w:sz="7.51984" w:space="0" w:color="000000"/>
              <w:bottom w:val="single" w:sz="7.52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7" w:hRule="exact"/>
        </w:trPr>
        <w:tc>
          <w:tcPr>
            <w:tcW w:w="4422" w:type="dxa"/>
            <w:tcBorders>
              <w:top w:val="single" w:sz="7.52032" w:space="0" w:color="000000"/>
              <w:bottom w:val="single" w:sz="7.52024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032" w:space="0" w:color="000000"/>
              <w:bottom w:val="single" w:sz="7.52024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Num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</w:t>
            </w:r>
          </w:p>
        </w:tc>
        <w:tc>
          <w:tcPr>
            <w:tcW w:w="4421" w:type="dxa"/>
            <w:tcBorders>
              <w:top w:val="single" w:sz="7.52032" w:space="0" w:color="000000"/>
              <w:bottom w:val="single" w:sz="7.52024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11" w:hRule="exact"/>
        </w:trPr>
        <w:tc>
          <w:tcPr>
            <w:tcW w:w="4422" w:type="dxa"/>
            <w:tcBorders>
              <w:top w:val="single" w:sz="7.52024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4424" w:type="dxa"/>
            <w:tcBorders>
              <w:top w:val="single" w:sz="7.52024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oup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ber</w:t>
            </w:r>
          </w:p>
        </w:tc>
        <w:tc>
          <w:tcPr>
            <w:tcW w:w="4421" w:type="dxa"/>
            <w:tcBorders>
              <w:top w:val="single" w:sz="7.52024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254" w:lineRule="exact"/>
        <w:ind w:left="120" w:right="-20"/>
        <w:jc w:val="left"/>
        <w:tabs>
          <w:tab w:pos="13080" w:val="left"/>
        </w:tabs>
        <w:rPr>
          <w:rFonts w:ascii="Cambria" w:hAnsi="Cambria" w:cs="Cambria" w:eastAsia="Cambria"/>
          <w:sz w:val="22"/>
          <w:szCs w:val="22"/>
        </w:rPr>
      </w:pPr>
      <w:rPr/>
      <w:r>
        <w:rPr>
          <w:rFonts w:ascii="Cambria" w:hAnsi="Cambria" w:cs="Cambria" w:eastAsia="Cambria"/>
          <w:sz w:val="22"/>
          <w:szCs w:val="22"/>
          <w:spacing w:val="1"/>
          <w:w w:val="100"/>
        </w:rPr>
        <w:t>U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pdated</w:t>
      </w:r>
      <w:r>
        <w:rPr>
          <w:rFonts w:ascii="Cambria" w:hAnsi="Cambria" w:cs="Cambria" w:eastAsia="Cambria"/>
          <w:sz w:val="22"/>
          <w:szCs w:val="22"/>
          <w:spacing w:val="-1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4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/2/2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0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19</w:t>
        <w:tab/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Pa</w:t>
      </w:r>
      <w:r>
        <w:rPr>
          <w:rFonts w:ascii="Cambria" w:hAnsi="Cambria" w:cs="Cambria" w:eastAsia="Cambria"/>
          <w:sz w:val="22"/>
          <w:szCs w:val="22"/>
          <w:spacing w:val="-2"/>
          <w:w w:val="100"/>
        </w:rPr>
        <w:t>g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e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 </w:t>
      </w:r>
      <w:r>
        <w:rPr>
          <w:rFonts w:ascii="Cambria" w:hAnsi="Cambria" w:cs="Cambria" w:eastAsia="Cambria"/>
          <w:sz w:val="22"/>
          <w:szCs w:val="22"/>
          <w:spacing w:val="0"/>
          <w:w w:val="100"/>
        </w:rPr>
        <w:t>1</w:t>
      </w:r>
    </w:p>
    <w:sectPr>
      <w:type w:val="continuous"/>
      <w:pgSz w:w="15840" w:h="12240" w:orient="landscape"/>
      <w:pgMar w:top="620" w:bottom="280" w:left="6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ambria"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dshypulski</dc:creator>
  <dc:title>ON LINE FACILITY CHANGE/UPDATE REQUEST FORMS</dc:title>
  <dcterms:created xsi:type="dcterms:W3CDTF">2021-06-07T10:37:12Z</dcterms:created>
  <dcterms:modified xsi:type="dcterms:W3CDTF">2021-06-07T10:37:12Z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LastSaved">
    <vt:filetime>2021-06-07T00:00:00Z</vt:filetime>
  </property>
</Properties>
</file>