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02326" w14:textId="77777777" w:rsidR="00827DE3" w:rsidRDefault="000B15B2" w:rsidP="00E313A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840FC85" wp14:editId="0024677E">
            <wp:simplePos x="0" y="0"/>
            <wp:positionH relativeFrom="column">
              <wp:posOffset>5080635</wp:posOffset>
            </wp:positionH>
            <wp:positionV relativeFrom="paragraph">
              <wp:posOffset>-31750</wp:posOffset>
            </wp:positionV>
            <wp:extent cx="1038225" cy="1085850"/>
            <wp:effectExtent l="19050" t="0" r="9525" b="0"/>
            <wp:wrapTight wrapText="bothSides">
              <wp:wrapPolygon edited="0">
                <wp:start x="-396" y="0"/>
                <wp:lineTo x="-396" y="21221"/>
                <wp:lineTo x="21798" y="21221"/>
                <wp:lineTo x="21798" y="0"/>
                <wp:lineTo x="-396" y="0"/>
              </wp:wrapPolygon>
            </wp:wrapTight>
            <wp:docPr id="4" name="Picture 4" descr="State of Minnesota Graph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ate of Minnesota Graphi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0FA2F2D7" wp14:editId="794AE012">
            <wp:simplePos x="0" y="0"/>
            <wp:positionH relativeFrom="column">
              <wp:posOffset>-291465</wp:posOffset>
            </wp:positionH>
            <wp:positionV relativeFrom="paragraph">
              <wp:posOffset>0</wp:posOffset>
            </wp:positionV>
            <wp:extent cx="1352550" cy="1000125"/>
            <wp:effectExtent l="19050" t="0" r="0" b="0"/>
            <wp:wrapTight wrapText="right">
              <wp:wrapPolygon edited="0">
                <wp:start x="-304" y="0"/>
                <wp:lineTo x="-304" y="21394"/>
                <wp:lineTo x="21600" y="21394"/>
                <wp:lineTo x="21600" y="0"/>
                <wp:lineTo x="-304" y="0"/>
              </wp:wrapPolygon>
            </wp:wrapTight>
            <wp:docPr id="3" name="Picture 3" descr="Administrative Uniformity Committe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ministrative Uniformity Committe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-700" r="-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0141BF" w14:textId="77777777" w:rsidR="00827DE3" w:rsidRPr="00E313A3" w:rsidRDefault="00E313A3" w:rsidP="00E313A3">
      <w:pPr>
        <w:rPr>
          <w:rFonts w:ascii="Arial" w:hAnsi="Arial" w:cs="Arial"/>
          <w:b/>
          <w:sz w:val="32"/>
          <w:szCs w:val="32"/>
        </w:rPr>
      </w:pPr>
      <w:r>
        <w:rPr>
          <w:sz w:val="40"/>
          <w:szCs w:val="40"/>
        </w:rPr>
        <w:t xml:space="preserve">      </w:t>
      </w:r>
      <w:r w:rsidR="00CA6A7E">
        <w:rPr>
          <w:sz w:val="40"/>
          <w:szCs w:val="40"/>
        </w:rPr>
        <w:t xml:space="preserve">     </w:t>
      </w:r>
      <w:r>
        <w:rPr>
          <w:sz w:val="40"/>
          <w:szCs w:val="40"/>
        </w:rPr>
        <w:t xml:space="preserve"> </w:t>
      </w:r>
      <w:r w:rsidRPr="00E313A3">
        <w:rPr>
          <w:rFonts w:ascii="Arial" w:hAnsi="Arial" w:cs="Arial"/>
          <w:b/>
          <w:sz w:val="32"/>
          <w:szCs w:val="32"/>
        </w:rPr>
        <w:t>Uniform COVER SHEET</w:t>
      </w:r>
    </w:p>
    <w:p w14:paraId="0E44072B" w14:textId="77777777" w:rsidR="00E313A3" w:rsidRPr="00E313A3" w:rsidRDefault="00E313A3" w:rsidP="00C050B4">
      <w:pPr>
        <w:spacing w:after="40"/>
        <w:rPr>
          <w:rFonts w:ascii="Arial" w:hAnsi="Arial" w:cs="Arial"/>
          <w:sz w:val="36"/>
          <w:szCs w:val="36"/>
        </w:rPr>
      </w:pPr>
      <w:r w:rsidRPr="00E313A3">
        <w:rPr>
          <w:rFonts w:ascii="Arial" w:hAnsi="Arial" w:cs="Arial"/>
          <w:b/>
          <w:sz w:val="32"/>
          <w:szCs w:val="32"/>
        </w:rPr>
        <w:t xml:space="preserve">   For Health Care Claim Attachments</w:t>
      </w:r>
    </w:p>
    <w:p w14:paraId="62D3BABC" w14:textId="77777777" w:rsidR="00827DE3" w:rsidRPr="00EF3DE0" w:rsidRDefault="00EF3DE0" w:rsidP="00EF3DE0">
      <w:pPr>
        <w:jc w:val="center"/>
        <w:rPr>
          <w:rFonts w:ascii="Arial" w:hAnsi="Arial" w:cs="Arial"/>
          <w:sz w:val="28"/>
          <w:szCs w:val="28"/>
        </w:rPr>
      </w:pPr>
      <w:r w:rsidRPr="00EF3DE0">
        <w:rPr>
          <w:rFonts w:ascii="Arial" w:hAnsi="Arial" w:cs="Arial"/>
        </w:rPr>
        <w:t>NOTE: To maximize use of this form, use of Microsoft Word version 2003 or later is recommended</w:t>
      </w:r>
    </w:p>
    <w:p w14:paraId="6FAFAE63" w14:textId="77777777" w:rsidR="00827DE3" w:rsidRDefault="00827DE3"/>
    <w:p w14:paraId="41C201FA" w14:textId="77777777" w:rsidR="00827DE3" w:rsidRDefault="009D6B29">
      <w:pPr>
        <w:rPr>
          <w:rFonts w:ascii="Arial" w:hAnsi="Arial"/>
          <w:i/>
          <w:sz w:val="18"/>
          <w:szCs w:val="18"/>
        </w:rPr>
      </w:pPr>
      <w:r w:rsidRPr="00064D06">
        <w:rPr>
          <w:rFonts w:ascii="Arial" w:hAnsi="Arial"/>
          <w:i/>
          <w:sz w:val="18"/>
          <w:szCs w:val="18"/>
        </w:rPr>
        <w:t>Select appropriate</w:t>
      </w:r>
      <w:r w:rsidR="00C050B4">
        <w:rPr>
          <w:rFonts w:ascii="Arial" w:hAnsi="Arial"/>
          <w:i/>
          <w:sz w:val="18"/>
          <w:szCs w:val="18"/>
        </w:rPr>
        <w:t xml:space="preserve"> payer/group purchaser f</w:t>
      </w:r>
      <w:r w:rsidRPr="00064D06">
        <w:rPr>
          <w:rFonts w:ascii="Arial" w:hAnsi="Arial"/>
          <w:i/>
          <w:sz w:val="18"/>
          <w:szCs w:val="18"/>
        </w:rPr>
        <w:t>rom th</w:t>
      </w:r>
      <w:r w:rsidR="00AF7BA2">
        <w:rPr>
          <w:rFonts w:ascii="Arial" w:hAnsi="Arial"/>
          <w:i/>
          <w:sz w:val="18"/>
          <w:szCs w:val="18"/>
        </w:rPr>
        <w:t>e</w:t>
      </w:r>
      <w:r w:rsidRPr="00064D06">
        <w:rPr>
          <w:rFonts w:ascii="Arial" w:hAnsi="Arial"/>
          <w:i/>
          <w:sz w:val="18"/>
          <w:szCs w:val="18"/>
        </w:rPr>
        <w:t xml:space="preserve"> drop-down </w:t>
      </w:r>
      <w:r w:rsidR="00AF7BA2">
        <w:rPr>
          <w:rFonts w:ascii="Arial" w:hAnsi="Arial"/>
          <w:i/>
          <w:sz w:val="18"/>
          <w:szCs w:val="18"/>
        </w:rPr>
        <w:t>list</w:t>
      </w:r>
      <w:r w:rsidRPr="00064D06">
        <w:rPr>
          <w:rFonts w:ascii="Arial" w:hAnsi="Arial"/>
          <w:i/>
          <w:sz w:val="18"/>
          <w:szCs w:val="18"/>
        </w:rPr>
        <w:t xml:space="preserve"> or</w:t>
      </w:r>
      <w:r w:rsidR="00AF7BA2">
        <w:rPr>
          <w:rFonts w:ascii="Arial" w:hAnsi="Arial"/>
          <w:i/>
          <w:sz w:val="18"/>
          <w:szCs w:val="18"/>
        </w:rPr>
        <w:t xml:space="preserve"> fill-in</w:t>
      </w:r>
      <w:r w:rsidRPr="00064D06">
        <w:rPr>
          <w:rFonts w:ascii="Arial" w:hAnsi="Arial"/>
          <w:i/>
          <w:sz w:val="18"/>
          <w:szCs w:val="18"/>
        </w:rPr>
        <w:t xml:space="preserve"> the </w:t>
      </w:r>
      <w:r w:rsidR="00AF7BA2">
        <w:rPr>
          <w:rFonts w:ascii="Arial" w:hAnsi="Arial"/>
          <w:i/>
          <w:sz w:val="18"/>
          <w:szCs w:val="18"/>
        </w:rPr>
        <w:t>“</w:t>
      </w:r>
      <w:r w:rsidRPr="00064D06">
        <w:rPr>
          <w:rFonts w:ascii="Arial" w:hAnsi="Arial"/>
          <w:i/>
          <w:sz w:val="18"/>
          <w:szCs w:val="18"/>
        </w:rPr>
        <w:t>Other</w:t>
      </w:r>
      <w:r w:rsidR="00AF7BA2">
        <w:rPr>
          <w:rFonts w:ascii="Arial" w:hAnsi="Arial"/>
          <w:i/>
          <w:sz w:val="18"/>
          <w:szCs w:val="18"/>
        </w:rPr>
        <w:t>”</w:t>
      </w:r>
      <w:r w:rsidRPr="00064D06">
        <w:rPr>
          <w:rFonts w:ascii="Arial" w:hAnsi="Arial"/>
          <w:i/>
          <w:sz w:val="18"/>
          <w:szCs w:val="18"/>
        </w:rPr>
        <w:t xml:space="preserve"> option</w:t>
      </w:r>
    </w:p>
    <w:p w14:paraId="4AD2B0F5" w14:textId="77777777" w:rsidR="009D6B29" w:rsidRDefault="009D6B29"/>
    <w:tbl>
      <w:tblPr>
        <w:tblW w:w="9396" w:type="dxa"/>
        <w:tblLook w:val="00BF" w:firstRow="1" w:lastRow="0" w:firstColumn="1" w:lastColumn="0" w:noHBand="0" w:noVBand="0"/>
      </w:tblPr>
      <w:tblGrid>
        <w:gridCol w:w="767"/>
        <w:gridCol w:w="8629"/>
      </w:tblGrid>
      <w:tr w:rsidR="001C3BE6" w:rsidRPr="00064D06" w14:paraId="035F70D4" w14:textId="77777777" w:rsidTr="00064D06">
        <w:trPr>
          <w:trHeight w:val="480"/>
        </w:trPr>
        <w:tc>
          <w:tcPr>
            <w:tcW w:w="767" w:type="dxa"/>
            <w:shd w:val="clear" w:color="auto" w:fill="auto"/>
          </w:tcPr>
          <w:p w14:paraId="0FDB7861" w14:textId="77777777" w:rsidR="001C3BE6" w:rsidRPr="00064D06" w:rsidRDefault="001C3BE6" w:rsidP="00064D0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64D06">
              <w:rPr>
                <w:rFonts w:ascii="Arial" w:hAnsi="Arial" w:cs="Arial"/>
                <w:b/>
                <w:sz w:val="28"/>
                <w:szCs w:val="28"/>
              </w:rPr>
              <w:t xml:space="preserve">TO: </w:t>
            </w:r>
          </w:p>
        </w:tc>
        <w:bookmarkStart w:id="0" w:name="payer_fax_list"/>
        <w:tc>
          <w:tcPr>
            <w:tcW w:w="8629" w:type="dxa"/>
            <w:shd w:val="clear" w:color="auto" w:fill="auto"/>
          </w:tcPr>
          <w:p w14:paraId="71A5DEC0" w14:textId="77777777" w:rsidR="001C3BE6" w:rsidRPr="00064D06" w:rsidRDefault="00A06A6C" w:rsidP="00064D06">
            <w:pPr>
              <w:tabs>
                <w:tab w:val="left" w:pos="8413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payer_fax_list"/>
                  <w:enabled/>
                  <w:calcOnExit w:val="0"/>
                  <w:helpText w:type="text" w:val="Select the payer and fax number from the drop down list"/>
                  <w:ddList>
                    <w:result w:val="18"/>
                    <w:listEntry w:val="Select fax #: "/>
                    <w:listEntry w:val="Aetna - 860-754-1590"/>
                    <w:listEntry w:val="America's TPA - 952-896-0372"/>
                    <w:listEntry w:val="Blue Cross Blue Shield of MN - 800-793-6928"/>
                    <w:listEntry w:val="HealthPartners Medical - 952-853-8860"/>
                    <w:listEntry w:val="Delta Dental of MN - 866-516-5616"/>
                    <w:listEntry w:val="HealthPartners Dental - 952-853-8861"/>
                    <w:listEntry w:val="Medica Health Plan - 801-994-1076"/>
                    <w:listEntry w:val="Metropolitan Health Plan - 612-677-6052"/>
                    <w:listEntry w:val="MMSI - 855-619-0010"/>
                    <w:listEntry w:val="MN Dept of Human Services - 651-431-7786"/>
                    <w:listEntry w:val="Noridian - Medicare Part A - N/A"/>
                    <w:listEntry w:val="OptumHealth - Behavioral - 248-733-6085"/>
                    <w:listEntry w:val="OptumHealth - Complex Med - "/>
                    <w:listEntry w:val="OptumHealth - Physical Health - 763-595-3333"/>
                    <w:listEntry w:val="PreferredOne - 763-847-4010"/>
                    <w:listEntry w:val="PrimeWest Health - 320-335-5292"/>
                    <w:listEntry w:val="Sanford Health Plan - 605-328-6840"/>
                    <w:listEntry w:val="UCare Minnesota - 612-884-2261"/>
                    <w:listEntry w:val="UnitedHealthcare - Medical - 801-994-1076"/>
                  </w:ddList>
                </w:ffData>
              </w:fldChar>
            </w:r>
            <w:r w:rsidR="004100F5">
              <w:rPr>
                <w:rFonts w:ascii="Arial" w:hAnsi="Arial"/>
                <w:b/>
                <w:sz w:val="22"/>
                <w:szCs w:val="22"/>
              </w:rPr>
              <w:instrText xml:space="preserve"> FORMDROPDOWN </w:instrText>
            </w:r>
            <w:r w:rsidR="00807BEF">
              <w:rPr>
                <w:rFonts w:ascii="Arial" w:hAnsi="Arial"/>
                <w:b/>
                <w:sz w:val="22"/>
                <w:szCs w:val="22"/>
              </w:rPr>
            </w:r>
            <w:r w:rsidR="00807BEF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0"/>
            <w:r w:rsidR="00F655DD" w:rsidRPr="00064D06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9D6B29" w:rsidRPr="00064D06" w14:paraId="2255E699" w14:textId="77777777" w:rsidTr="00064D06">
        <w:trPr>
          <w:trHeight w:val="480"/>
        </w:trPr>
        <w:tc>
          <w:tcPr>
            <w:tcW w:w="767" w:type="dxa"/>
            <w:shd w:val="clear" w:color="auto" w:fill="auto"/>
          </w:tcPr>
          <w:p w14:paraId="7F7818E7" w14:textId="77777777" w:rsidR="009D6B29" w:rsidRPr="00064D06" w:rsidRDefault="009D6B29" w:rsidP="00064D06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8629" w:type="dxa"/>
            <w:shd w:val="clear" w:color="auto" w:fill="auto"/>
          </w:tcPr>
          <w:p w14:paraId="3D605658" w14:textId="77777777" w:rsidR="009D6B29" w:rsidRPr="00F25C6C" w:rsidRDefault="00AF7BA2" w:rsidP="00064D06">
            <w:pPr>
              <w:tabs>
                <w:tab w:val="left" w:pos="8413"/>
              </w:tabs>
              <w:jc w:val="both"/>
              <w:rPr>
                <w:rFonts w:ascii="Arial" w:hAnsi="Arial"/>
                <w:sz w:val="22"/>
                <w:szCs w:val="22"/>
              </w:rPr>
            </w:pPr>
            <w:r w:rsidRPr="00AF7BA2">
              <w:rPr>
                <w:rFonts w:ascii="Arial" w:hAnsi="Arial"/>
                <w:b/>
                <w:sz w:val="22"/>
                <w:szCs w:val="22"/>
              </w:rPr>
              <w:t>Other</w:t>
            </w:r>
            <w:r w:rsidR="00A64CBA">
              <w:rPr>
                <w:rFonts w:ascii="Arial" w:hAnsi="Arial"/>
                <w:b/>
                <w:sz w:val="22"/>
                <w:szCs w:val="22"/>
              </w:rPr>
              <w:t xml:space="preserve"> fax #</w:t>
            </w:r>
            <w:r w:rsidRPr="00AF7BA2">
              <w:rPr>
                <w:rFonts w:ascii="Arial" w:hAnsi="Arial"/>
                <w:b/>
                <w:sz w:val="22"/>
                <w:szCs w:val="22"/>
              </w:rPr>
              <w:t>: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="00F25C6C" w:rsidRPr="00F25C6C">
              <w:rPr>
                <w:rFonts w:ascii="Arial" w:hAnsi="Arial"/>
                <w:sz w:val="22"/>
                <w:szCs w:val="22"/>
              </w:rPr>
              <w:t xml:space="preserve">(Type </w:t>
            </w:r>
            <w:r w:rsidR="00C050B4">
              <w:rPr>
                <w:rFonts w:ascii="Arial" w:hAnsi="Arial"/>
                <w:sz w:val="22"/>
                <w:szCs w:val="22"/>
              </w:rPr>
              <w:t xml:space="preserve">payer/group purchaser </w:t>
            </w:r>
            <w:r w:rsidR="00F25C6C" w:rsidRPr="00F25C6C">
              <w:rPr>
                <w:rFonts w:ascii="Arial" w:hAnsi="Arial"/>
                <w:sz w:val="22"/>
                <w:szCs w:val="22"/>
              </w:rPr>
              <w:t>name and fax #</w:t>
            </w:r>
            <w:r w:rsidR="00F25C6C">
              <w:rPr>
                <w:rFonts w:ascii="Arial" w:hAnsi="Arial"/>
                <w:sz w:val="22"/>
                <w:szCs w:val="22"/>
              </w:rPr>
              <w:t xml:space="preserve"> if not in drop-down </w:t>
            </w:r>
            <w:r w:rsidR="00C050B4">
              <w:rPr>
                <w:rFonts w:ascii="Arial" w:hAnsi="Arial"/>
                <w:sz w:val="22"/>
                <w:szCs w:val="22"/>
              </w:rPr>
              <w:t>list</w:t>
            </w:r>
            <w:r w:rsidR="00F25C6C" w:rsidRPr="00F25C6C">
              <w:rPr>
                <w:rFonts w:ascii="Arial" w:hAnsi="Arial"/>
                <w:sz w:val="22"/>
                <w:szCs w:val="22"/>
              </w:rPr>
              <w:t>)</w:t>
            </w:r>
          </w:p>
          <w:p w14:paraId="33DD54B2" w14:textId="77777777" w:rsidR="008F5FF8" w:rsidRDefault="00F25C6C" w:rsidP="005F1DBA">
            <w:pPr>
              <w:tabs>
                <w:tab w:val="left" w:pos="8413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Name: </w:t>
            </w:r>
            <w:bookmarkStart w:id="1" w:name="Text1"/>
            <w:r w:rsidR="00A06A6C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56847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="00A06A6C">
              <w:rPr>
                <w:rFonts w:ascii="Arial" w:hAnsi="Arial"/>
                <w:b/>
                <w:sz w:val="22"/>
                <w:szCs w:val="22"/>
              </w:rPr>
            </w:r>
            <w:r w:rsidR="00A06A6C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="00A62DB6">
              <w:rPr>
                <w:rFonts w:ascii="Arial" w:hAnsi="Arial"/>
                <w:b/>
                <w:sz w:val="22"/>
                <w:szCs w:val="22"/>
              </w:rPr>
              <w:t> </w:t>
            </w:r>
            <w:r w:rsidR="00A62DB6">
              <w:rPr>
                <w:rFonts w:ascii="Arial" w:hAnsi="Arial"/>
                <w:b/>
                <w:sz w:val="22"/>
                <w:szCs w:val="22"/>
              </w:rPr>
              <w:t> </w:t>
            </w:r>
            <w:r w:rsidR="00A62DB6">
              <w:rPr>
                <w:rFonts w:ascii="Arial" w:hAnsi="Arial"/>
                <w:b/>
                <w:sz w:val="22"/>
                <w:szCs w:val="22"/>
              </w:rPr>
              <w:t> </w:t>
            </w:r>
            <w:r w:rsidR="00A62DB6">
              <w:rPr>
                <w:rFonts w:ascii="Arial" w:hAnsi="Arial"/>
                <w:b/>
                <w:sz w:val="22"/>
                <w:szCs w:val="22"/>
              </w:rPr>
              <w:t> </w:t>
            </w:r>
            <w:r w:rsidR="00A62DB6">
              <w:rPr>
                <w:rFonts w:ascii="Arial" w:hAnsi="Arial"/>
                <w:b/>
                <w:sz w:val="22"/>
                <w:szCs w:val="22"/>
              </w:rPr>
              <w:t> </w:t>
            </w:r>
            <w:r w:rsidR="00A06A6C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1"/>
            <w:r w:rsidR="008503BC">
              <w:rPr>
                <w:rFonts w:ascii="Arial" w:hAnsi="Arial"/>
                <w:b/>
                <w:sz w:val="22"/>
                <w:szCs w:val="22"/>
              </w:rPr>
              <w:t xml:space="preserve">                 </w:t>
            </w:r>
            <w:r w:rsidR="008F5FF8">
              <w:rPr>
                <w:rFonts w:ascii="Arial" w:hAnsi="Arial"/>
                <w:b/>
                <w:sz w:val="22"/>
                <w:szCs w:val="22"/>
              </w:rPr>
              <w:t xml:space="preserve">    </w:t>
            </w:r>
          </w:p>
          <w:p w14:paraId="4D070BA0" w14:textId="77777777" w:rsidR="00F25C6C" w:rsidRPr="00AF7BA2" w:rsidRDefault="00F25C6C" w:rsidP="005F1DBA">
            <w:pPr>
              <w:tabs>
                <w:tab w:val="left" w:pos="8413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Fax #: </w:t>
            </w:r>
            <w:bookmarkStart w:id="2" w:name="Text2"/>
            <w:r w:rsidR="00A06A6C">
              <w:rPr>
                <w:rFonts w:ascii="Arial" w:hAnsi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20"/>
                  </w:textInput>
                </w:ffData>
              </w:fldChar>
            </w:r>
            <w:r w:rsidR="00456847">
              <w:rPr>
                <w:rFonts w:ascii="Arial" w:hAnsi="Arial"/>
                <w:b/>
                <w:sz w:val="22"/>
                <w:szCs w:val="22"/>
              </w:rPr>
              <w:instrText xml:space="preserve"> FORMTEXT </w:instrText>
            </w:r>
            <w:r w:rsidR="00A06A6C">
              <w:rPr>
                <w:rFonts w:ascii="Arial" w:hAnsi="Arial"/>
                <w:b/>
                <w:sz w:val="22"/>
                <w:szCs w:val="22"/>
              </w:rPr>
            </w:r>
            <w:r w:rsidR="00A06A6C">
              <w:rPr>
                <w:rFonts w:ascii="Arial" w:hAnsi="Arial"/>
                <w:b/>
                <w:sz w:val="22"/>
                <w:szCs w:val="22"/>
              </w:rPr>
              <w:fldChar w:fldCharType="separate"/>
            </w:r>
            <w:r w:rsidR="00456847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="00456847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="00456847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="00456847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="00456847">
              <w:rPr>
                <w:rFonts w:ascii="Arial" w:hAnsi="Arial"/>
                <w:b/>
                <w:noProof/>
                <w:sz w:val="22"/>
                <w:szCs w:val="22"/>
              </w:rPr>
              <w:t> </w:t>
            </w:r>
            <w:r w:rsidR="00A06A6C">
              <w:rPr>
                <w:rFonts w:ascii="Arial" w:hAnsi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547C3D85" w14:textId="19DD1F76" w:rsidR="002353B1" w:rsidRDefault="00807BEF" w:rsidP="002353B1">
      <w:pPr>
        <w:jc w:val="both"/>
        <w:rPr>
          <w:rFonts w:ascii="Arial" w:hAnsi="Arial" w:cs="Arial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8830310" wp14:editId="67A0AB6B">
                <wp:simplePos x="0" y="0"/>
                <wp:positionH relativeFrom="column">
                  <wp:posOffset>-488315</wp:posOffset>
                </wp:positionH>
                <wp:positionV relativeFrom="paragraph">
                  <wp:posOffset>128270</wp:posOffset>
                </wp:positionV>
                <wp:extent cx="6972300" cy="5600700"/>
                <wp:effectExtent l="16510" t="18415" r="12065" b="1016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F1BB2" id="Rectangle 2" o:spid="_x0000_s1026" style="position:absolute;margin-left:-38.45pt;margin-top:10.1pt;width:549pt;height:44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EP1IAIAAD4EAAAOAAAAZHJzL2Uyb0RvYy54bWysU1Fv0zAQfkfiP1h+p0lL261R02nqKEIa&#10;MDH4AVfHSSwc25zdpuXX7+x0pQOeEH6wfL7z57vvu1veHDrN9hK9sqbk41HOmTTCVso0Jf/2dfPm&#10;mjMfwFSgrZElP0rPb1avXy17V8iJba2uJDICMb7oXcnbEFyRZV60sgM/sk4actYWOwhkYpNVCD2h&#10;dzqb5Pk86y1WDq2Q3tPt3eDkq4Rf11KEz3XtZWC65JRbSDumfRv3bLWEokFwrRKnNOAfsuhAGfr0&#10;DHUHAdgO1R9QnRJova3DSNgus3WthEw1UDXj/LdqHltwMtVC5Hh3psn/P1jxaf+ATFWkHWcGOpLo&#10;C5EGptGSTSI9vfMFRT26B4wFendvxXfPjF23FCVvEW3fSqgoqXGMz148iIanp2zbf7QVocMu2MTU&#10;ocYuAhIH7JAEOZ4FkYfABF3OF1eTtznpJsg3m+f5FRnxDyienzv04b20HYuHkiMln+Bhf+/DEPoc&#10;ktK3WlUbpXUysNmuNbI9UHds0jqh+8swbVhPxS3yWZ6gXzj9JUae1t8wOhWoz7XqSn59DoIiEvfO&#10;VJQnFAGUHs5UnjYnJiN5gwhbWx2JSLRDE9PQ0aG1+JOznhq45P7HDlBypj8YEmMxnk5jxydjOrua&#10;kIGXnu2lB4wgqJIHzobjOgxTsnOompZ+Gqfajb0lAWuVqI3iDlmdkqUmTeKcBipOwaWdon6N/eoJ&#10;AAD//wMAUEsDBBQABgAIAAAAIQD+c2IN4gAAAAsBAAAPAAAAZHJzL2Rvd25yZXYueG1sTI/BTsMw&#10;EETvSPyDtUhcUGvHSIWGbCrUwoVDpZZK7dGNlyQitiPbaVO+HvcEx9U8zbwtFqPp2Il8aJ1FyKYC&#10;GNnK6dbWCLvP98kzsBCV1apzlhAuFGBR3t4UKtfubDd02saapRIbcoXQxNjnnIeqIaPC1PVkU/bl&#10;vFExnb7m2qtzKjcdl0LMuFGtTQuN6mnZUPW9HQxCv18q87bm8cNfHn8Ow269WokHxPu78fUFWKQx&#10;/sFw1U/qUCanoxusDqxDmDzN5glFkEICuwJCZhmwI8JcSAm8LPj/H8pfAAAA//8DAFBLAQItABQA&#10;BgAIAAAAIQC2gziS/gAAAOEBAAATAAAAAAAAAAAAAAAAAAAAAABbQ29udGVudF9UeXBlc10ueG1s&#10;UEsBAi0AFAAGAAgAAAAhADj9If/WAAAAlAEAAAsAAAAAAAAAAAAAAAAALwEAAF9yZWxzLy5yZWxz&#10;UEsBAi0AFAAGAAgAAAAhAPGYQ/UgAgAAPgQAAA4AAAAAAAAAAAAAAAAALgIAAGRycy9lMm9Eb2Mu&#10;eG1sUEsBAi0AFAAGAAgAAAAhAP5zYg3iAAAACwEAAA8AAAAAAAAAAAAAAAAAegQAAGRycy9kb3du&#10;cmV2LnhtbFBLBQYAAAAABAAEAPMAAACJBQAAAAA=&#10;" strokeweight="1.5pt"/>
            </w:pict>
          </mc:Fallback>
        </mc:AlternateContent>
      </w:r>
    </w:p>
    <w:p w14:paraId="3D50EB29" w14:textId="77777777" w:rsidR="002353B1" w:rsidRDefault="00226679" w:rsidP="00CE53D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Tab or use your arrow keys </w:t>
      </w:r>
      <w:r w:rsidR="002353B1" w:rsidRPr="001F4FD6">
        <w:rPr>
          <w:rFonts w:ascii="Arial" w:hAnsi="Arial" w:cs="Arial"/>
        </w:rPr>
        <w:t xml:space="preserve">to navigate to </w:t>
      </w:r>
      <w:r>
        <w:rPr>
          <w:rFonts w:ascii="Arial" w:hAnsi="Arial" w:cs="Arial"/>
        </w:rPr>
        <w:t xml:space="preserve">the </w:t>
      </w:r>
      <w:r w:rsidR="002353B1" w:rsidRPr="001F4FD6">
        <w:rPr>
          <w:rFonts w:ascii="Arial" w:hAnsi="Arial" w:cs="Arial"/>
        </w:rPr>
        <w:t>next or previous text field.</w:t>
      </w:r>
    </w:p>
    <w:p w14:paraId="645A678C" w14:textId="77777777" w:rsidR="00A10040" w:rsidRDefault="00CE53DC" w:rsidP="00CE53DC">
      <w:pPr>
        <w:jc w:val="center"/>
        <w:rPr>
          <w:rFonts w:ascii="Arial" w:hAnsi="Arial" w:cs="Arial"/>
        </w:rPr>
        <w:sectPr w:rsidR="00A10040" w:rsidSect="008F5FF8">
          <w:type w:val="continuous"/>
          <w:pgSz w:w="12240" w:h="15840"/>
          <w:pgMar w:top="864" w:right="1440" w:bottom="630" w:left="1440" w:header="720" w:footer="720" w:gutter="0"/>
          <w:cols w:space="720"/>
        </w:sectPr>
      </w:pPr>
      <w:r>
        <w:rPr>
          <w:rFonts w:ascii="Arial" w:hAnsi="Arial" w:cs="Arial"/>
        </w:rPr>
        <w:t>F</w:t>
      </w:r>
      <w:r w:rsidR="002353B1" w:rsidRPr="00F655DD">
        <w:rPr>
          <w:rFonts w:ascii="Arial" w:hAnsi="Arial" w:cs="Arial"/>
        </w:rPr>
        <w:t xml:space="preserve">or specific </w:t>
      </w:r>
      <w:r w:rsidR="002353B1">
        <w:rPr>
          <w:rFonts w:ascii="Arial" w:hAnsi="Arial" w:cs="Arial"/>
        </w:rPr>
        <w:t>field d</w:t>
      </w:r>
      <w:r>
        <w:rPr>
          <w:rFonts w:ascii="Arial" w:hAnsi="Arial" w:cs="Arial"/>
        </w:rPr>
        <w:t>irections refer to the</w:t>
      </w:r>
    </w:p>
    <w:p w14:paraId="7B435606" w14:textId="77777777" w:rsidR="001C3BE6" w:rsidRDefault="00807BEF" w:rsidP="00CE53DC">
      <w:pPr>
        <w:jc w:val="center"/>
      </w:pPr>
      <w:hyperlink w:anchor="instructions" w:history="1">
        <w:r w:rsidR="00226679" w:rsidRPr="00CC54A6">
          <w:rPr>
            <w:rStyle w:val="Hyperlink"/>
            <w:rFonts w:ascii="Arial" w:hAnsi="Arial" w:cs="Arial"/>
          </w:rPr>
          <w:t>Instructions</w:t>
        </w:r>
      </w:hyperlink>
    </w:p>
    <w:p w14:paraId="61482129" w14:textId="77777777" w:rsidR="00515B30" w:rsidRDefault="00515B30" w:rsidP="007E55FB">
      <w:pPr>
        <w:jc w:val="both"/>
        <w:rPr>
          <w:rFonts w:ascii="Arial" w:hAnsi="Arial" w:cs="Arial"/>
        </w:rPr>
        <w:sectPr w:rsidR="00515B30" w:rsidSect="002A22B0">
          <w:type w:val="continuous"/>
          <w:pgSz w:w="12240" w:h="15840"/>
          <w:pgMar w:top="864" w:right="1440" w:bottom="864" w:left="1440" w:header="720" w:footer="720" w:gutter="0"/>
          <w:cols w:space="720"/>
          <w:formProt w:val="0"/>
        </w:sectPr>
      </w:pPr>
    </w:p>
    <w:tbl>
      <w:tblPr>
        <w:tblW w:w="9630" w:type="dxa"/>
        <w:jc w:val="center"/>
        <w:tblLook w:val="00BF" w:firstRow="1" w:lastRow="0" w:firstColumn="1" w:lastColumn="0" w:noHBand="0" w:noVBand="0"/>
      </w:tblPr>
      <w:tblGrid>
        <w:gridCol w:w="3311"/>
        <w:gridCol w:w="2094"/>
        <w:gridCol w:w="2097"/>
        <w:gridCol w:w="2128"/>
      </w:tblGrid>
      <w:tr w:rsidR="00D642B5" w:rsidRPr="00064D06" w14:paraId="1FF708CC" w14:textId="77777777" w:rsidTr="00064D06">
        <w:trPr>
          <w:cantSplit/>
          <w:trHeight w:hRule="exact" w:val="712"/>
          <w:jc w:val="center"/>
        </w:trPr>
        <w:tc>
          <w:tcPr>
            <w:tcW w:w="3311" w:type="dxa"/>
            <w:tcBorders>
              <w:right w:val="single" w:sz="4" w:space="0" w:color="auto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72CFAD6" w14:textId="77777777" w:rsidR="002A22B0" w:rsidRPr="00064D06" w:rsidRDefault="00D642B5" w:rsidP="00064D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t>Attachment Control Number:</w:t>
            </w:r>
          </w:p>
        </w:tc>
        <w:bookmarkStart w:id="3" w:name="text01_att_ctrl_nbr"/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AE86" w14:textId="77777777" w:rsidR="00194E9B" w:rsidRPr="00064D06" w:rsidRDefault="00A06A6C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01_att_ctrl_nbr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E53DC" w:rsidRPr="00064D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4D06">
              <w:rPr>
                <w:rFonts w:ascii="Arial" w:hAnsi="Arial" w:cs="Arial"/>
                <w:sz w:val="22"/>
                <w:szCs w:val="22"/>
              </w:rPr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53DC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3DC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3DC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3DC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3DC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7E55FB" w:rsidRPr="00064D06" w14:paraId="6793BCC0" w14:textId="77777777" w:rsidTr="00064D06">
        <w:trPr>
          <w:cantSplit/>
          <w:trHeight w:hRule="exact" w:val="216"/>
          <w:jc w:val="center"/>
        </w:trPr>
        <w:tc>
          <w:tcPr>
            <w:tcW w:w="3311" w:type="dxa"/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631943D6" w14:textId="77777777" w:rsidR="007E55FB" w:rsidRPr="00064D06" w:rsidRDefault="007E55FB" w:rsidP="00064D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4C5EC1" w14:textId="77777777" w:rsidR="007E55FB" w:rsidRPr="00064D06" w:rsidRDefault="007E55FB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DBEF2D" w14:textId="77777777" w:rsidR="007E55FB" w:rsidRPr="00064D06" w:rsidRDefault="007E55FB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35BC0" w14:textId="77777777" w:rsidR="007E55FB" w:rsidRPr="00064D06" w:rsidRDefault="007E55FB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2B5" w:rsidRPr="00064D06" w14:paraId="2641D2E0" w14:textId="77777777" w:rsidTr="00064D06">
        <w:trPr>
          <w:cantSplit/>
          <w:trHeight w:hRule="exact" w:val="576"/>
          <w:jc w:val="center"/>
        </w:trPr>
        <w:tc>
          <w:tcPr>
            <w:tcW w:w="3311" w:type="dxa"/>
            <w:tcBorders>
              <w:right w:val="single" w:sz="4" w:space="0" w:color="auto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9BCF016" w14:textId="77777777" w:rsidR="00D642B5" w:rsidRPr="00064D06" w:rsidRDefault="00D642B5" w:rsidP="00064D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t>Billing Provider ID #:</w:t>
            </w:r>
          </w:p>
        </w:tc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49C4" w14:textId="77777777" w:rsidR="00D642B5" w:rsidRPr="00064D06" w:rsidRDefault="00A06A6C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A2E97" w:rsidRPr="00064D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4D06">
              <w:rPr>
                <w:rFonts w:ascii="Arial" w:hAnsi="Arial" w:cs="Arial"/>
                <w:sz w:val="22"/>
                <w:szCs w:val="22"/>
              </w:rPr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A2E97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2E97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2E97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2E97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A2E97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642B5" w:rsidRPr="00064D06" w14:paraId="254FA12E" w14:textId="77777777" w:rsidTr="00064D06">
        <w:trPr>
          <w:cantSplit/>
          <w:trHeight w:hRule="exact" w:val="216"/>
          <w:jc w:val="center"/>
        </w:trPr>
        <w:tc>
          <w:tcPr>
            <w:tcW w:w="3311" w:type="dxa"/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64399B7" w14:textId="77777777" w:rsidR="00D642B5" w:rsidRPr="00064D06" w:rsidRDefault="00D642B5" w:rsidP="00064D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CE01E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DEA22F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0C342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42B5" w:rsidRPr="00064D06" w14:paraId="51711D4A" w14:textId="77777777" w:rsidTr="00064D06">
        <w:trPr>
          <w:cantSplit/>
          <w:trHeight w:hRule="exact" w:val="576"/>
          <w:jc w:val="center"/>
        </w:trPr>
        <w:tc>
          <w:tcPr>
            <w:tcW w:w="3311" w:type="dxa"/>
            <w:tcBorders>
              <w:right w:val="single" w:sz="4" w:space="0" w:color="auto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AE73241" w14:textId="77777777" w:rsidR="00D642B5" w:rsidRPr="00064D06" w:rsidRDefault="00D642B5" w:rsidP="00064D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t>Billing Provider Name:</w:t>
            </w:r>
          </w:p>
        </w:tc>
        <w:bookmarkStart w:id="4" w:name="text03_bill_prov_nm"/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F1EF" w14:textId="77777777" w:rsidR="00D642B5" w:rsidRPr="00064D06" w:rsidRDefault="00A06A6C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03_bill_prov_nm"/>
                  <w:enabled/>
                  <w:calcOnExit w:val="0"/>
                  <w:statusText w:type="text" w:val="Enter your billing provider name X12: Loop 2010AA, NM103, NM104, and NM105"/>
                  <w:textInput>
                    <w:maxLength w:val="33"/>
                  </w:textInput>
                </w:ffData>
              </w:fldChar>
            </w:r>
            <w:r w:rsidR="00CE53DC" w:rsidRPr="00064D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4D06">
              <w:rPr>
                <w:rFonts w:ascii="Arial" w:hAnsi="Arial" w:cs="Arial"/>
                <w:sz w:val="22"/>
                <w:szCs w:val="22"/>
              </w:rPr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53DC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3DC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3DC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3DC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3DC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D642B5" w:rsidRPr="00064D06" w14:paraId="4943C036" w14:textId="77777777" w:rsidTr="00064D06">
        <w:trPr>
          <w:cantSplit/>
          <w:trHeight w:hRule="exact" w:val="216"/>
          <w:jc w:val="center"/>
        </w:trPr>
        <w:tc>
          <w:tcPr>
            <w:tcW w:w="3311" w:type="dxa"/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B7D73F3" w14:textId="77777777" w:rsidR="00D642B5" w:rsidRPr="00064D06" w:rsidRDefault="00D642B5" w:rsidP="00064D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629D7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0FDA9F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42E479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632" w:rsidRPr="00064D06" w14:paraId="65FA8068" w14:textId="77777777" w:rsidTr="00064D06">
        <w:trPr>
          <w:cantSplit/>
          <w:trHeight w:hRule="exact" w:val="576"/>
          <w:jc w:val="center"/>
        </w:trPr>
        <w:tc>
          <w:tcPr>
            <w:tcW w:w="3311" w:type="dxa"/>
            <w:tcBorders>
              <w:right w:val="single" w:sz="4" w:space="0" w:color="auto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731B1AE" w14:textId="77777777" w:rsidR="00104632" w:rsidRPr="00064D06" w:rsidRDefault="00104632" w:rsidP="00064D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t>Patient ID #:</w:t>
            </w:r>
          </w:p>
        </w:tc>
        <w:bookmarkStart w:id="5" w:name="text04_pt_id_nbr"/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46C9" w14:textId="77777777" w:rsidR="00104632" w:rsidRPr="00064D06" w:rsidRDefault="00A06A6C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04_pt_id_nb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8C6EC0" w:rsidRPr="00064D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4D06">
              <w:rPr>
                <w:rFonts w:ascii="Arial" w:hAnsi="Arial" w:cs="Arial"/>
                <w:sz w:val="22"/>
                <w:szCs w:val="22"/>
              </w:rPr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C6EC0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6EC0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6EC0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6EC0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C6EC0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D642B5" w:rsidRPr="00064D06" w14:paraId="5F75DDC5" w14:textId="77777777" w:rsidTr="00064D06">
        <w:trPr>
          <w:cantSplit/>
          <w:trHeight w:hRule="exact" w:val="216"/>
          <w:jc w:val="center"/>
        </w:trPr>
        <w:tc>
          <w:tcPr>
            <w:tcW w:w="3311" w:type="dxa"/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561D0B7E" w14:textId="77777777" w:rsidR="00D642B5" w:rsidRPr="00064D06" w:rsidRDefault="00D642B5" w:rsidP="00064D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4EC853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67F30A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3AD22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55FB" w:rsidRPr="00064D06" w14:paraId="6DFFDE2A" w14:textId="77777777" w:rsidTr="00064D06">
        <w:trPr>
          <w:cantSplit/>
          <w:trHeight w:hRule="exact" w:val="388"/>
          <w:jc w:val="center"/>
        </w:trPr>
        <w:tc>
          <w:tcPr>
            <w:tcW w:w="3311" w:type="dxa"/>
            <w:tcBorders>
              <w:bottom w:val="single" w:sz="4" w:space="0" w:color="auto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47C9C866" w14:textId="77777777" w:rsidR="007E55FB" w:rsidRPr="00064D06" w:rsidRDefault="007E55FB" w:rsidP="00064D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t>Patient Name:</w:t>
            </w: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9D83C" w14:textId="77777777" w:rsidR="007E55FB" w:rsidRPr="00064D06" w:rsidRDefault="007E55FB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892DD8" w14:textId="77777777" w:rsidR="007E55FB" w:rsidRPr="00064D06" w:rsidRDefault="007E55FB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08C36" w14:textId="77777777" w:rsidR="007E55FB" w:rsidRPr="00064D06" w:rsidRDefault="007E55FB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Start w:id="6" w:name="text05_pt_last_name"/>
      <w:tr w:rsidR="00104632" w:rsidRPr="00064D06" w14:paraId="75EFC3CC" w14:textId="77777777" w:rsidTr="00064D06">
        <w:trPr>
          <w:cantSplit/>
          <w:trHeight w:hRule="exact" w:val="576"/>
          <w:jc w:val="center"/>
        </w:trPr>
        <w:tc>
          <w:tcPr>
            <w:tcW w:w="5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BFAD67D" w14:textId="77777777" w:rsidR="00104632" w:rsidRPr="00064D06" w:rsidRDefault="00A06A6C" w:rsidP="00064D06">
            <w:pPr>
              <w:jc w:val="both"/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fldChar w:fldCharType="begin">
                <w:ffData>
                  <w:name w:val="text05_pt_last_name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CE53DC" w:rsidRPr="00064D06">
              <w:rPr>
                <w:rFonts w:ascii="Arial" w:hAnsi="Arial" w:cs="Arial"/>
              </w:rPr>
              <w:instrText xml:space="preserve"> FORMTEXT </w:instrText>
            </w:r>
            <w:r w:rsidRPr="00064D06">
              <w:rPr>
                <w:rFonts w:ascii="Arial" w:hAnsi="Arial" w:cs="Arial"/>
              </w:rPr>
            </w:r>
            <w:r w:rsidRPr="00064D06">
              <w:rPr>
                <w:rFonts w:ascii="Arial" w:hAnsi="Arial" w:cs="Arial"/>
              </w:rPr>
              <w:fldChar w:fldCharType="separate"/>
            </w:r>
            <w:r w:rsidR="00CE53DC" w:rsidRPr="00064D06">
              <w:rPr>
                <w:rFonts w:ascii="Arial" w:hAnsi="Arial" w:cs="Arial"/>
                <w:noProof/>
              </w:rPr>
              <w:t> </w:t>
            </w:r>
            <w:r w:rsidR="00CE53DC" w:rsidRPr="00064D06">
              <w:rPr>
                <w:rFonts w:ascii="Arial" w:hAnsi="Arial" w:cs="Arial"/>
                <w:noProof/>
              </w:rPr>
              <w:t> </w:t>
            </w:r>
            <w:r w:rsidR="00CE53DC" w:rsidRPr="00064D06">
              <w:rPr>
                <w:rFonts w:ascii="Arial" w:hAnsi="Arial" w:cs="Arial"/>
                <w:noProof/>
              </w:rPr>
              <w:t> </w:t>
            </w:r>
            <w:r w:rsidR="00CE53DC" w:rsidRPr="00064D06">
              <w:rPr>
                <w:rFonts w:ascii="Arial" w:hAnsi="Arial" w:cs="Arial"/>
                <w:noProof/>
              </w:rPr>
              <w:t> </w:t>
            </w:r>
            <w:r w:rsidR="00CE53DC" w:rsidRPr="00064D06">
              <w:rPr>
                <w:rFonts w:ascii="Arial" w:hAnsi="Arial" w:cs="Arial"/>
                <w:noProof/>
              </w:rPr>
              <w:t> </w:t>
            </w:r>
            <w:r w:rsidRPr="00064D06">
              <w:rPr>
                <w:rFonts w:ascii="Arial" w:hAnsi="Arial" w:cs="Arial"/>
              </w:rPr>
              <w:fldChar w:fldCharType="end"/>
            </w:r>
            <w:bookmarkEnd w:id="6"/>
          </w:p>
        </w:tc>
        <w:bookmarkStart w:id="7" w:name="text06_pt_first_name"/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3C2C" w14:textId="77777777" w:rsidR="00104632" w:rsidRPr="00064D06" w:rsidRDefault="00A06A6C" w:rsidP="00064D06">
            <w:pPr>
              <w:jc w:val="both"/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fldChar w:fldCharType="begin">
                <w:ffData>
                  <w:name w:val="text06_pt_first_nam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3DC" w:rsidRPr="00064D06">
              <w:rPr>
                <w:rFonts w:ascii="Arial" w:hAnsi="Arial" w:cs="Arial"/>
              </w:rPr>
              <w:instrText xml:space="preserve"> FORMTEXT </w:instrText>
            </w:r>
            <w:r w:rsidRPr="00064D06">
              <w:rPr>
                <w:rFonts w:ascii="Arial" w:hAnsi="Arial" w:cs="Arial"/>
              </w:rPr>
            </w:r>
            <w:r w:rsidRPr="00064D06">
              <w:rPr>
                <w:rFonts w:ascii="Arial" w:hAnsi="Arial" w:cs="Arial"/>
              </w:rPr>
              <w:fldChar w:fldCharType="separate"/>
            </w:r>
            <w:r w:rsidR="00CE53DC" w:rsidRPr="00064D06">
              <w:rPr>
                <w:rFonts w:ascii="Arial" w:hAnsi="Arial" w:cs="Arial"/>
                <w:noProof/>
              </w:rPr>
              <w:t> </w:t>
            </w:r>
            <w:r w:rsidR="00CE53DC" w:rsidRPr="00064D06">
              <w:rPr>
                <w:rFonts w:ascii="Arial" w:hAnsi="Arial" w:cs="Arial"/>
                <w:noProof/>
              </w:rPr>
              <w:t> </w:t>
            </w:r>
            <w:r w:rsidR="00CE53DC" w:rsidRPr="00064D06">
              <w:rPr>
                <w:rFonts w:ascii="Arial" w:hAnsi="Arial" w:cs="Arial"/>
                <w:noProof/>
              </w:rPr>
              <w:t> </w:t>
            </w:r>
            <w:r w:rsidR="00CE53DC" w:rsidRPr="00064D06">
              <w:rPr>
                <w:rFonts w:ascii="Arial" w:hAnsi="Arial" w:cs="Arial"/>
                <w:noProof/>
              </w:rPr>
              <w:t> </w:t>
            </w:r>
            <w:r w:rsidR="00CE53DC" w:rsidRPr="00064D06">
              <w:rPr>
                <w:rFonts w:ascii="Arial" w:hAnsi="Arial" w:cs="Arial"/>
                <w:noProof/>
              </w:rPr>
              <w:t> </w:t>
            </w:r>
            <w:r w:rsidRPr="00064D06">
              <w:rPr>
                <w:rFonts w:ascii="Arial" w:hAnsi="Arial" w:cs="Arial"/>
              </w:rPr>
              <w:fldChar w:fldCharType="end"/>
            </w:r>
            <w:bookmarkEnd w:id="7"/>
          </w:p>
        </w:tc>
        <w:bookmarkStart w:id="8" w:name="text07_pt_mid_name"/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37C1" w14:textId="77777777" w:rsidR="00104632" w:rsidRPr="00064D06" w:rsidRDefault="00A06A6C" w:rsidP="00064D06">
            <w:pPr>
              <w:jc w:val="both"/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fldChar w:fldCharType="begin">
                <w:ffData>
                  <w:name w:val="text07_pt_mid_name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E53DC" w:rsidRPr="00064D06">
              <w:rPr>
                <w:rFonts w:ascii="Arial" w:hAnsi="Arial" w:cs="Arial"/>
              </w:rPr>
              <w:instrText xml:space="preserve"> FORMTEXT </w:instrText>
            </w:r>
            <w:r w:rsidRPr="00064D06">
              <w:rPr>
                <w:rFonts w:ascii="Arial" w:hAnsi="Arial" w:cs="Arial"/>
              </w:rPr>
            </w:r>
            <w:r w:rsidRPr="00064D06">
              <w:rPr>
                <w:rFonts w:ascii="Arial" w:hAnsi="Arial" w:cs="Arial"/>
              </w:rPr>
              <w:fldChar w:fldCharType="separate"/>
            </w:r>
            <w:r w:rsidR="00CE53DC" w:rsidRPr="00064D06">
              <w:rPr>
                <w:rFonts w:ascii="Arial" w:hAnsi="Arial" w:cs="Arial"/>
                <w:noProof/>
              </w:rPr>
              <w:t> </w:t>
            </w:r>
            <w:r w:rsidR="00CE53DC" w:rsidRPr="00064D06">
              <w:rPr>
                <w:rFonts w:ascii="Arial" w:hAnsi="Arial" w:cs="Arial"/>
                <w:noProof/>
              </w:rPr>
              <w:t> </w:t>
            </w:r>
            <w:r w:rsidR="00CE53DC" w:rsidRPr="00064D06">
              <w:rPr>
                <w:rFonts w:ascii="Arial" w:hAnsi="Arial" w:cs="Arial"/>
                <w:noProof/>
              </w:rPr>
              <w:t> </w:t>
            </w:r>
            <w:r w:rsidR="00CE53DC" w:rsidRPr="00064D06">
              <w:rPr>
                <w:rFonts w:ascii="Arial" w:hAnsi="Arial" w:cs="Arial"/>
                <w:noProof/>
              </w:rPr>
              <w:t> </w:t>
            </w:r>
            <w:r w:rsidR="00CE53DC" w:rsidRPr="00064D06">
              <w:rPr>
                <w:rFonts w:ascii="Arial" w:hAnsi="Arial" w:cs="Arial"/>
                <w:noProof/>
              </w:rPr>
              <w:t> </w:t>
            </w:r>
            <w:r w:rsidRPr="00064D06">
              <w:rPr>
                <w:rFonts w:ascii="Arial" w:hAnsi="Arial" w:cs="Arial"/>
              </w:rPr>
              <w:fldChar w:fldCharType="end"/>
            </w:r>
            <w:bookmarkEnd w:id="8"/>
          </w:p>
        </w:tc>
      </w:tr>
      <w:tr w:rsidR="00104632" w:rsidRPr="00064D06" w14:paraId="5412F9EC" w14:textId="77777777" w:rsidTr="00064D06">
        <w:trPr>
          <w:cantSplit/>
          <w:trHeight w:hRule="exact" w:val="280"/>
          <w:jc w:val="center"/>
        </w:trPr>
        <w:tc>
          <w:tcPr>
            <w:tcW w:w="540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A375D67" w14:textId="77777777" w:rsidR="00104632" w:rsidRPr="00064D06" w:rsidRDefault="00104632" w:rsidP="00064D0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t>(Last)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906E84D" w14:textId="77777777" w:rsidR="00104632" w:rsidRPr="00064D06" w:rsidRDefault="00104632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t>(First)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690A8812" w14:textId="77777777" w:rsidR="00104632" w:rsidRPr="00064D06" w:rsidRDefault="00104632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t>(Middle)</w:t>
            </w:r>
          </w:p>
        </w:tc>
      </w:tr>
      <w:tr w:rsidR="00D642B5" w:rsidRPr="00064D06" w14:paraId="35260FA5" w14:textId="77777777" w:rsidTr="00064D06">
        <w:trPr>
          <w:cantSplit/>
          <w:trHeight w:hRule="exact" w:val="280"/>
          <w:jc w:val="center"/>
        </w:trPr>
        <w:tc>
          <w:tcPr>
            <w:tcW w:w="3311" w:type="dxa"/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70AB556" w14:textId="77777777" w:rsidR="00D642B5" w:rsidRPr="00064D06" w:rsidRDefault="00D642B5" w:rsidP="00064D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DBA5F1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9F893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41FA25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632" w:rsidRPr="00064D06" w14:paraId="5AC2D4BE" w14:textId="77777777" w:rsidTr="00064D06">
        <w:trPr>
          <w:cantSplit/>
          <w:trHeight w:hRule="exact" w:val="576"/>
          <w:jc w:val="center"/>
        </w:trPr>
        <w:tc>
          <w:tcPr>
            <w:tcW w:w="3311" w:type="dxa"/>
            <w:tcBorders>
              <w:right w:val="single" w:sz="4" w:space="0" w:color="auto"/>
            </w:tcBorders>
            <w:shd w:val="clear" w:color="auto" w:fill="auto"/>
            <w:tcMar>
              <w:left w:w="43" w:type="dxa"/>
              <w:right w:w="216" w:type="dxa"/>
            </w:tcMar>
            <w:vAlign w:val="center"/>
          </w:tcPr>
          <w:p w14:paraId="1032FB3F" w14:textId="77777777" w:rsidR="00104632" w:rsidRPr="00064D06" w:rsidRDefault="00104632" w:rsidP="00064D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t>Property and Casualty Claim #:</w:t>
            </w:r>
          </w:p>
        </w:tc>
        <w:bookmarkStart w:id="9" w:name="text08_prpcas_cl_nbr"/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4C3F" w14:textId="77777777" w:rsidR="00104632" w:rsidRPr="00064D06" w:rsidRDefault="00A06A6C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08_prpcas_cl_nb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E53DC" w:rsidRPr="00064D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4D06">
              <w:rPr>
                <w:rFonts w:ascii="Arial" w:hAnsi="Arial" w:cs="Arial"/>
                <w:sz w:val="22"/>
                <w:szCs w:val="22"/>
              </w:rPr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E53DC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3DC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3DC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3DC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E53DC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D642B5" w:rsidRPr="00064D06" w14:paraId="200FD78C" w14:textId="77777777" w:rsidTr="00064D06">
        <w:trPr>
          <w:cantSplit/>
          <w:trHeight w:hRule="exact" w:val="235"/>
          <w:jc w:val="center"/>
        </w:trPr>
        <w:tc>
          <w:tcPr>
            <w:tcW w:w="3311" w:type="dxa"/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F685E47" w14:textId="77777777" w:rsidR="00D642B5" w:rsidRPr="00064D06" w:rsidRDefault="00D642B5" w:rsidP="00064D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F5C127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FDCA5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C079DD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632" w:rsidRPr="00064D06" w14:paraId="2343A2D5" w14:textId="77777777" w:rsidTr="00064D06">
        <w:trPr>
          <w:cantSplit/>
          <w:trHeight w:hRule="exact" w:val="576"/>
          <w:jc w:val="center"/>
        </w:trPr>
        <w:tc>
          <w:tcPr>
            <w:tcW w:w="3311" w:type="dxa"/>
            <w:tcBorders>
              <w:right w:val="single" w:sz="4" w:space="0" w:color="auto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1ACCDB8C" w14:textId="77777777" w:rsidR="00104632" w:rsidRPr="00064D06" w:rsidRDefault="00104632" w:rsidP="00064D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t>Attachment Send Date:</w:t>
            </w:r>
          </w:p>
        </w:tc>
        <w:bookmarkStart w:id="10" w:name="text09_attach_snd_dt"/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3A7D" w14:textId="77777777" w:rsidR="00104632" w:rsidRPr="00064D06" w:rsidRDefault="00A06A6C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09_attach_snd_dt"/>
                  <w:enabled/>
                  <w:calcOnExit w:val="0"/>
                  <w:textInput>
                    <w:type w:val="date"/>
                    <w:maxLength w:val="30"/>
                    <w:format w:val="M/d/yyyy"/>
                  </w:textInput>
                </w:ffData>
              </w:fldChar>
            </w:r>
            <w:r w:rsidR="00EC0BBA" w:rsidRPr="00064D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4D06">
              <w:rPr>
                <w:rFonts w:ascii="Arial" w:hAnsi="Arial" w:cs="Arial"/>
                <w:sz w:val="22"/>
                <w:szCs w:val="22"/>
              </w:rPr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C0BBA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0BBA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0BBA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0BBA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0BBA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D642B5" w:rsidRPr="00064D06" w14:paraId="4C4C33B5" w14:textId="77777777" w:rsidTr="00064D06">
        <w:trPr>
          <w:cantSplit/>
          <w:trHeight w:hRule="exact" w:val="235"/>
          <w:jc w:val="center"/>
        </w:trPr>
        <w:tc>
          <w:tcPr>
            <w:tcW w:w="3311" w:type="dxa"/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74CA7B8D" w14:textId="77777777" w:rsidR="00D642B5" w:rsidRPr="00064D06" w:rsidRDefault="00D642B5" w:rsidP="00064D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2B694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530409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EB6EC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632" w:rsidRPr="00064D06" w14:paraId="0FF123D3" w14:textId="77777777" w:rsidTr="00064D06">
        <w:trPr>
          <w:cantSplit/>
          <w:trHeight w:hRule="exact" w:val="576"/>
          <w:jc w:val="center"/>
        </w:trPr>
        <w:tc>
          <w:tcPr>
            <w:tcW w:w="3311" w:type="dxa"/>
            <w:tcBorders>
              <w:right w:val="single" w:sz="4" w:space="0" w:color="auto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22687488" w14:textId="77777777" w:rsidR="00104632" w:rsidRPr="00064D06" w:rsidRDefault="00F818E5" w:rsidP="00064D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t xml:space="preserve">Total </w:t>
            </w:r>
            <w:r w:rsidR="00104632" w:rsidRPr="00064D06">
              <w:rPr>
                <w:rFonts w:ascii="Arial" w:hAnsi="Arial" w:cs="Arial"/>
                <w:sz w:val="22"/>
                <w:szCs w:val="22"/>
              </w:rPr>
              <w:t>Number of Pages:</w:t>
            </w:r>
          </w:p>
        </w:tc>
        <w:bookmarkStart w:id="11" w:name="text10_tot_pgs"/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4DB7" w14:textId="77777777" w:rsidR="00104632" w:rsidRPr="00064D06" w:rsidRDefault="00A06A6C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_tot_pgs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C0BBA" w:rsidRPr="00064D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4D06">
              <w:rPr>
                <w:rFonts w:ascii="Arial" w:hAnsi="Arial" w:cs="Arial"/>
                <w:sz w:val="22"/>
                <w:szCs w:val="22"/>
              </w:rPr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C0BBA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0BBA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0BBA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0BBA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D642B5" w:rsidRPr="00064D06" w14:paraId="5B55E141" w14:textId="77777777" w:rsidTr="00064D06">
        <w:trPr>
          <w:cantSplit/>
          <w:trHeight w:hRule="exact" w:val="325"/>
          <w:jc w:val="center"/>
        </w:trPr>
        <w:tc>
          <w:tcPr>
            <w:tcW w:w="3311" w:type="dxa"/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30F80DED" w14:textId="77777777" w:rsidR="00D642B5" w:rsidRPr="00064D06" w:rsidRDefault="00D642B5" w:rsidP="00064D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3B0062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8A8DC9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E3E38" w14:textId="77777777" w:rsidR="00D642B5" w:rsidRPr="00064D06" w:rsidRDefault="00D642B5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4632" w:rsidRPr="00064D06" w14:paraId="74CBC114" w14:textId="77777777" w:rsidTr="00064D06">
        <w:trPr>
          <w:cantSplit/>
          <w:trHeight w:hRule="exact" w:val="576"/>
          <w:jc w:val="center"/>
        </w:trPr>
        <w:tc>
          <w:tcPr>
            <w:tcW w:w="3311" w:type="dxa"/>
            <w:tcBorders>
              <w:right w:val="single" w:sz="4" w:space="0" w:color="auto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14:paraId="08AF5EA5" w14:textId="77777777" w:rsidR="00104632" w:rsidRPr="00064D06" w:rsidRDefault="00104632" w:rsidP="00064D0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t>Contact Name/Phone #:</w:t>
            </w:r>
          </w:p>
        </w:tc>
        <w:bookmarkStart w:id="12" w:name="text11_cntct_info"/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EA639" w14:textId="77777777" w:rsidR="00104632" w:rsidRPr="00064D06" w:rsidRDefault="00A06A6C" w:rsidP="00064D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_cntct_info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EC0BBA" w:rsidRPr="00064D0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064D06">
              <w:rPr>
                <w:rFonts w:ascii="Arial" w:hAnsi="Arial" w:cs="Arial"/>
                <w:sz w:val="22"/>
                <w:szCs w:val="22"/>
              </w:rPr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C0BBA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0BBA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0BBA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0BBA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C0BBA" w:rsidRPr="00064D0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064D0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47BB1D71" w14:textId="77777777" w:rsidR="007E55FB" w:rsidRDefault="007E55FB" w:rsidP="007E55F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BF" w:firstRow="1" w:lastRow="0" w:firstColumn="1" w:lastColumn="0" w:noHBand="0" w:noVBand="0"/>
      </w:tblPr>
      <w:tblGrid>
        <w:gridCol w:w="9360"/>
      </w:tblGrid>
      <w:tr w:rsidR="00104632" w:rsidRPr="00064D06" w14:paraId="7ADDDFAB" w14:textId="77777777" w:rsidTr="008F5FF8">
        <w:trPr>
          <w:cantSplit/>
          <w:trHeight w:hRule="exact" w:val="1701"/>
        </w:trPr>
        <w:tc>
          <w:tcPr>
            <w:tcW w:w="9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655795" w14:textId="77777777" w:rsidR="00104632" w:rsidRPr="00064D06" w:rsidRDefault="00104632" w:rsidP="00064D06">
            <w:pPr>
              <w:jc w:val="both"/>
              <w:rPr>
                <w:sz w:val="22"/>
                <w:szCs w:val="22"/>
              </w:rPr>
            </w:pPr>
            <w:r w:rsidRPr="00064D06">
              <w:rPr>
                <w:rFonts w:ascii="Arial" w:hAnsi="Arial" w:cs="Arial"/>
                <w:sz w:val="22"/>
                <w:szCs w:val="22"/>
              </w:rPr>
              <w:t xml:space="preserve">Disclaimer:  </w:t>
            </w:r>
            <w:bookmarkStart w:id="13" w:name="text12_disclaimer"/>
            <w:r w:rsidR="00A06A6C" w:rsidRPr="00064D06">
              <w:rPr>
                <w:sz w:val="22"/>
                <w:szCs w:val="22"/>
              </w:rPr>
              <w:fldChar w:fldCharType="begin">
                <w:ffData>
                  <w:name w:val="text12_disclaimer"/>
                  <w:enabled/>
                  <w:calcOnExit w:val="0"/>
                  <w:textInput>
                    <w:maxLength w:val="325"/>
                  </w:textInput>
                </w:ffData>
              </w:fldChar>
            </w:r>
            <w:r w:rsidR="00CE53DC" w:rsidRPr="00064D06">
              <w:rPr>
                <w:sz w:val="22"/>
                <w:szCs w:val="22"/>
              </w:rPr>
              <w:instrText xml:space="preserve"> FORMTEXT </w:instrText>
            </w:r>
            <w:r w:rsidR="00A06A6C" w:rsidRPr="00064D06">
              <w:rPr>
                <w:sz w:val="22"/>
                <w:szCs w:val="22"/>
              </w:rPr>
            </w:r>
            <w:r w:rsidR="00A06A6C" w:rsidRPr="00064D06">
              <w:rPr>
                <w:sz w:val="22"/>
                <w:szCs w:val="22"/>
              </w:rPr>
              <w:fldChar w:fldCharType="separate"/>
            </w:r>
            <w:r w:rsidR="00CE53DC" w:rsidRPr="00064D06">
              <w:rPr>
                <w:noProof/>
                <w:sz w:val="22"/>
                <w:szCs w:val="22"/>
              </w:rPr>
              <w:t> </w:t>
            </w:r>
            <w:r w:rsidR="00CE53DC" w:rsidRPr="00064D06">
              <w:rPr>
                <w:noProof/>
                <w:sz w:val="22"/>
                <w:szCs w:val="22"/>
              </w:rPr>
              <w:t> </w:t>
            </w:r>
            <w:r w:rsidR="00CE53DC" w:rsidRPr="00064D06">
              <w:rPr>
                <w:noProof/>
                <w:sz w:val="22"/>
                <w:szCs w:val="22"/>
              </w:rPr>
              <w:t> </w:t>
            </w:r>
            <w:r w:rsidR="00CE53DC" w:rsidRPr="00064D06">
              <w:rPr>
                <w:noProof/>
                <w:sz w:val="22"/>
                <w:szCs w:val="22"/>
              </w:rPr>
              <w:t> </w:t>
            </w:r>
            <w:r w:rsidR="00CE53DC" w:rsidRPr="00064D06">
              <w:rPr>
                <w:noProof/>
                <w:sz w:val="22"/>
                <w:szCs w:val="22"/>
              </w:rPr>
              <w:t> </w:t>
            </w:r>
            <w:r w:rsidR="00A06A6C" w:rsidRPr="00064D06">
              <w:rPr>
                <w:sz w:val="22"/>
                <w:szCs w:val="22"/>
              </w:rPr>
              <w:fldChar w:fldCharType="end"/>
            </w:r>
            <w:bookmarkEnd w:id="13"/>
          </w:p>
        </w:tc>
      </w:tr>
    </w:tbl>
    <w:p w14:paraId="2CDA9CBB" w14:textId="77777777" w:rsidR="00F462F2" w:rsidRDefault="00F462F2" w:rsidP="002F28E0">
      <w:pPr>
        <w:jc w:val="both"/>
        <w:sectPr w:rsidR="00F462F2" w:rsidSect="002A22B0">
          <w:type w:val="continuous"/>
          <w:pgSz w:w="12240" w:h="15840"/>
          <w:pgMar w:top="864" w:right="1440" w:bottom="864" w:left="144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883"/>
        <w:gridCol w:w="7467"/>
      </w:tblGrid>
      <w:tr w:rsidR="00C86CAB" w:rsidRPr="00064D06" w14:paraId="537F1C45" w14:textId="77777777" w:rsidTr="00064D06">
        <w:tc>
          <w:tcPr>
            <w:tcW w:w="190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9BB8447" w14:textId="77777777" w:rsidR="00C86CAB" w:rsidRPr="00064D06" w:rsidRDefault="00C86CAB" w:rsidP="00064D06">
            <w:pPr>
              <w:rPr>
                <w:rFonts w:ascii="Arial" w:hAnsi="Arial"/>
                <w:b/>
                <w:sz w:val="28"/>
                <w:szCs w:val="28"/>
              </w:rPr>
            </w:pPr>
          </w:p>
        </w:tc>
        <w:tc>
          <w:tcPr>
            <w:tcW w:w="766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9CE898A" w14:textId="77777777" w:rsidR="00C86CAB" w:rsidRPr="00064D06" w:rsidRDefault="00C86CAB" w:rsidP="00064D0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bookmarkStart w:id="14" w:name="instructions"/>
            <w:r w:rsidRPr="00064D06">
              <w:rPr>
                <w:rFonts w:ascii="Arial" w:hAnsi="Arial"/>
                <w:b/>
                <w:sz w:val="28"/>
                <w:szCs w:val="28"/>
              </w:rPr>
              <w:t>INSTRUCTIONS</w:t>
            </w:r>
            <w:bookmarkEnd w:id="14"/>
          </w:p>
        </w:tc>
      </w:tr>
      <w:tr w:rsidR="00C86CAB" w:rsidRPr="00064D06" w14:paraId="67BDCC6E" w14:textId="77777777" w:rsidTr="00064D06">
        <w:tc>
          <w:tcPr>
            <w:tcW w:w="190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6C5231" w14:textId="77777777" w:rsidR="00C86CAB" w:rsidRPr="00064D06" w:rsidRDefault="00807BEF" w:rsidP="00064D06">
            <w:pPr>
              <w:rPr>
                <w:rFonts w:ascii="Arial" w:hAnsi="Arial"/>
              </w:rPr>
            </w:pPr>
            <w:hyperlink w:anchor="text01_att_ctrl_nbr" w:tooltip="Return to Enter your Attachment Control Number" w:history="1">
              <w:r w:rsidR="00C86CAB" w:rsidRPr="00064D06">
                <w:rPr>
                  <w:rStyle w:val="Hyperlink"/>
                  <w:rFonts w:ascii="Arial" w:hAnsi="Arial"/>
                </w:rPr>
                <w:t>Attachment Control Number</w:t>
              </w:r>
            </w:hyperlink>
          </w:p>
        </w:tc>
        <w:tc>
          <w:tcPr>
            <w:tcW w:w="766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C99F473" w14:textId="77777777" w:rsidR="00C86CAB" w:rsidRPr="00064D06" w:rsidRDefault="00C86CAB" w:rsidP="00064D06">
            <w:pPr>
              <w:numPr>
                <w:ilvl w:val="0"/>
                <w:numId w:val="1"/>
              </w:numPr>
              <w:tabs>
                <w:tab w:val="clear" w:pos="787"/>
                <w:tab w:val="num" w:pos="252"/>
              </w:tabs>
              <w:ind w:left="252" w:hanging="252"/>
              <w:rPr>
                <w:rFonts w:ascii="Arial" w:hAnsi="Arial" w:cs="Arial"/>
              </w:rPr>
            </w:pPr>
            <w:bookmarkStart w:id="15" w:name="inst1_attachment_control_number"/>
            <w:bookmarkEnd w:id="15"/>
            <w:r w:rsidRPr="00064D06">
              <w:rPr>
                <w:rFonts w:ascii="Arial" w:hAnsi="Arial" w:cs="Arial"/>
              </w:rPr>
              <w:t>Create a unique Attachment Control Number of 50-characters or less</w:t>
            </w:r>
          </w:p>
          <w:p w14:paraId="2943A0AB" w14:textId="77777777" w:rsidR="00C86CAB" w:rsidRPr="00064D06" w:rsidRDefault="00C86CAB" w:rsidP="00064D06">
            <w:pPr>
              <w:numPr>
                <w:ilvl w:val="0"/>
                <w:numId w:val="1"/>
              </w:numPr>
              <w:tabs>
                <w:tab w:val="clear" w:pos="787"/>
                <w:tab w:val="num" w:pos="252"/>
              </w:tabs>
              <w:ind w:left="252" w:hanging="252"/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t>Enter that Attachment Control Number either:</w:t>
            </w:r>
          </w:p>
          <w:p w14:paraId="22777F23" w14:textId="77777777" w:rsidR="00C86CAB" w:rsidRPr="00064D06" w:rsidRDefault="00C86CAB" w:rsidP="00064D0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t xml:space="preserve">In the paperwork (PWK06) segment in </w:t>
            </w:r>
            <w:smartTag w:uri="urn:schemas-microsoft-com:office:smarttags" w:element="place">
              <w:r w:rsidRPr="00064D06">
                <w:rPr>
                  <w:rFonts w:ascii="Arial" w:hAnsi="Arial" w:cs="Arial"/>
                </w:rPr>
                <w:t>Loop</w:t>
              </w:r>
            </w:smartTag>
            <w:r w:rsidRPr="00064D06">
              <w:rPr>
                <w:rFonts w:ascii="Arial" w:hAnsi="Arial" w:cs="Arial"/>
              </w:rPr>
              <w:t xml:space="preserve"> 2300 of the 837</w:t>
            </w:r>
          </w:p>
          <w:p w14:paraId="5D553256" w14:textId="77777777" w:rsidR="00C86CAB" w:rsidRPr="00064D06" w:rsidRDefault="00C86CAB" w:rsidP="00064D06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t xml:space="preserve">In the appropriate field on your claim if entered via a direct data entry (DDE) method, like </w:t>
            </w:r>
            <w:hyperlink r:id="rId13" w:history="1">
              <w:r w:rsidRPr="00064D06">
                <w:rPr>
                  <w:rStyle w:val="Hyperlink"/>
                  <w:rFonts w:ascii="Arial" w:hAnsi="Arial" w:cs="Arial"/>
                </w:rPr>
                <w:t>MN–ITS Interactive</w:t>
              </w:r>
            </w:hyperlink>
            <w:r w:rsidRPr="00064D06">
              <w:rPr>
                <w:rFonts w:ascii="Arial" w:hAnsi="Arial" w:cs="Arial"/>
              </w:rPr>
              <w:t xml:space="preserve"> or </w:t>
            </w:r>
            <w:hyperlink r:id="rId14" w:history="1">
              <w:r w:rsidRPr="00064D06">
                <w:rPr>
                  <w:rStyle w:val="Hyperlink"/>
                  <w:rFonts w:ascii="Arial" w:hAnsi="Arial" w:cs="Arial"/>
                </w:rPr>
                <w:t>Orbit</w:t>
              </w:r>
            </w:hyperlink>
          </w:p>
          <w:p w14:paraId="2878F82B" w14:textId="77777777" w:rsidR="00C86CAB" w:rsidRPr="00064D06" w:rsidRDefault="00C86CAB" w:rsidP="00064D06">
            <w:pPr>
              <w:rPr>
                <w:rFonts w:ascii="Arial" w:hAnsi="Arial" w:cs="Arial"/>
              </w:rPr>
            </w:pPr>
          </w:p>
          <w:p w14:paraId="43D544D1" w14:textId="77777777" w:rsidR="00C86CAB" w:rsidRPr="00064D06" w:rsidRDefault="00C86CAB" w:rsidP="00064D06">
            <w:pPr>
              <w:jc w:val="both"/>
              <w:rPr>
                <w:rFonts w:ascii="Arial" w:hAnsi="Arial"/>
              </w:rPr>
            </w:pPr>
            <w:r w:rsidRPr="00841B5E">
              <w:rPr>
                <w:rFonts w:ascii="Arial" w:hAnsi="Arial" w:cs="Arial"/>
              </w:rPr>
              <w:t xml:space="preserve">Refer to </w:t>
            </w:r>
            <w:hyperlink r:id="rId15" w:history="1">
              <w:r w:rsidRPr="00841B5E">
                <w:rPr>
                  <w:rStyle w:val="Hyperlink"/>
                  <w:rFonts w:ascii="Arial" w:hAnsi="Arial" w:cs="Arial"/>
                </w:rPr>
                <w:t>Minnesota Uniform Companion Guide</w:t>
              </w:r>
            </w:hyperlink>
            <w:r w:rsidRPr="00841B5E">
              <w:rPr>
                <w:rFonts w:ascii="Arial" w:hAnsi="Arial" w:cs="Arial"/>
              </w:rPr>
              <w:t xml:space="preserve"> for the 837, section 4.2.3.</w:t>
            </w:r>
            <w:r w:rsidR="00C050B4" w:rsidRPr="00841B5E">
              <w:rPr>
                <w:rFonts w:ascii="Arial" w:hAnsi="Arial" w:cs="Arial"/>
              </w:rPr>
              <w:t>3</w:t>
            </w:r>
          </w:p>
        </w:tc>
      </w:tr>
      <w:tr w:rsidR="00C86CAB" w:rsidRPr="00064D06" w14:paraId="0BF23391" w14:textId="77777777" w:rsidTr="00064D06">
        <w:tc>
          <w:tcPr>
            <w:tcW w:w="190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758953D" w14:textId="77777777" w:rsidR="00C86CAB" w:rsidRPr="00064D06" w:rsidRDefault="00807BEF" w:rsidP="00064D06">
            <w:pPr>
              <w:rPr>
                <w:rFonts w:ascii="Arial" w:hAnsi="Arial"/>
              </w:rPr>
            </w:pPr>
            <w:hyperlink w:anchor="text02_bill_prov_nbr" w:history="1">
              <w:r w:rsidR="00C86CAB" w:rsidRPr="00064D06">
                <w:rPr>
                  <w:rStyle w:val="Hyperlink"/>
                  <w:rFonts w:ascii="Arial" w:hAnsi="Arial"/>
                </w:rPr>
                <w:t>Billing Provider ID Number</w:t>
              </w:r>
            </w:hyperlink>
          </w:p>
        </w:tc>
        <w:tc>
          <w:tcPr>
            <w:tcW w:w="766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C6239FA" w14:textId="77777777" w:rsidR="00C86CAB" w:rsidRPr="00064D06" w:rsidRDefault="00C86CAB" w:rsidP="00064D06">
            <w:pPr>
              <w:pStyle w:val="Defaul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64D06">
              <w:rPr>
                <w:rFonts w:ascii="Arial" w:hAnsi="Arial" w:cs="Arial"/>
                <w:sz w:val="20"/>
                <w:szCs w:val="20"/>
              </w:rPr>
              <w:t>Enter your NPI, UMPI, or payer assigned legacy ID number.</w:t>
            </w:r>
          </w:p>
          <w:p w14:paraId="7F56E630" w14:textId="77777777" w:rsidR="00C86CAB" w:rsidRPr="00064D06" w:rsidRDefault="00C86CAB" w:rsidP="00064D06">
            <w:pPr>
              <w:jc w:val="both"/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t>For Version 4010 Use:</w:t>
            </w:r>
          </w:p>
          <w:p w14:paraId="43C9AC62" w14:textId="77777777" w:rsidR="00C86CAB" w:rsidRPr="00064D06" w:rsidRDefault="00C86CAB" w:rsidP="00064D06">
            <w:pPr>
              <w:jc w:val="both"/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t xml:space="preserve">X12:  </w:t>
            </w:r>
            <w:smartTag w:uri="urn:schemas-microsoft-com:office:smarttags" w:element="place">
              <w:r w:rsidRPr="00064D06">
                <w:rPr>
                  <w:rFonts w:ascii="Arial" w:hAnsi="Arial" w:cs="Arial"/>
                </w:rPr>
                <w:t>Loop</w:t>
              </w:r>
            </w:smartTag>
            <w:r w:rsidRPr="00064D06">
              <w:rPr>
                <w:rFonts w:ascii="Arial" w:hAnsi="Arial" w:cs="Arial"/>
              </w:rPr>
              <w:t xml:space="preserve"> 2010AA, NM109 or 2010AA, REF02</w:t>
            </w:r>
          </w:p>
          <w:p w14:paraId="2AE709A3" w14:textId="77777777" w:rsidR="00C86CAB" w:rsidRPr="00064D06" w:rsidRDefault="00C86CAB" w:rsidP="00064D06">
            <w:pPr>
              <w:jc w:val="both"/>
              <w:rPr>
                <w:rFonts w:ascii="Arial" w:hAnsi="Arial" w:cs="Arial"/>
              </w:rPr>
            </w:pPr>
          </w:p>
          <w:p w14:paraId="7C698A7A" w14:textId="77777777" w:rsidR="00C86CAB" w:rsidRPr="00064D06" w:rsidRDefault="00C86CAB" w:rsidP="00064D06">
            <w:pPr>
              <w:jc w:val="both"/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t xml:space="preserve">For Version </w:t>
            </w:r>
            <w:r w:rsidRPr="00064D06">
              <w:rPr>
                <w:rFonts w:ascii="Arial" w:hAnsi="Arial" w:cs="Arial"/>
                <w:b/>
              </w:rPr>
              <w:t>5010</w:t>
            </w:r>
            <w:r w:rsidRPr="00064D06">
              <w:rPr>
                <w:rFonts w:ascii="Arial" w:hAnsi="Arial" w:cs="Arial"/>
              </w:rPr>
              <w:t xml:space="preserve"> Use:</w:t>
            </w:r>
          </w:p>
          <w:p w14:paraId="77F26978" w14:textId="77777777" w:rsidR="00C86CAB" w:rsidRPr="00064D06" w:rsidRDefault="00C86CAB" w:rsidP="00064D06">
            <w:pPr>
              <w:jc w:val="both"/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t>X12: NPI: Loop 2010AA, NM109</w:t>
            </w:r>
          </w:p>
          <w:p w14:paraId="29C52A3D" w14:textId="77777777" w:rsidR="00C86CAB" w:rsidRPr="00064D06" w:rsidRDefault="00C86CAB" w:rsidP="00064D06">
            <w:pPr>
              <w:jc w:val="both"/>
              <w:rPr>
                <w:rFonts w:ascii="Arial" w:hAnsi="Arial"/>
              </w:rPr>
            </w:pPr>
            <w:r w:rsidRPr="00064D06">
              <w:rPr>
                <w:rFonts w:ascii="Arial" w:hAnsi="Arial" w:cs="Arial"/>
              </w:rPr>
              <w:t>Legacy ID (for atypical providers only): Loop 2010BB, REF02</w:t>
            </w:r>
          </w:p>
        </w:tc>
      </w:tr>
      <w:tr w:rsidR="00C86CAB" w:rsidRPr="00064D06" w14:paraId="0C8EE773" w14:textId="77777777" w:rsidTr="00064D06">
        <w:tc>
          <w:tcPr>
            <w:tcW w:w="190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5B0E723" w14:textId="77777777" w:rsidR="00C86CAB" w:rsidRPr="00064D06" w:rsidRDefault="00807BEF" w:rsidP="00064D06">
            <w:pPr>
              <w:rPr>
                <w:rFonts w:ascii="Arial" w:hAnsi="Arial"/>
              </w:rPr>
            </w:pPr>
            <w:hyperlink w:anchor="text03_bill_prov_nm" w:history="1">
              <w:r w:rsidR="00C86CAB" w:rsidRPr="00064D06">
                <w:rPr>
                  <w:rStyle w:val="Hyperlink"/>
                  <w:rFonts w:ascii="Arial" w:hAnsi="Arial"/>
                </w:rPr>
                <w:t>Billing Provider Name</w:t>
              </w:r>
            </w:hyperlink>
          </w:p>
        </w:tc>
        <w:tc>
          <w:tcPr>
            <w:tcW w:w="766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EA02306" w14:textId="77777777" w:rsidR="00C86CAB" w:rsidRPr="00064D06" w:rsidRDefault="00C86CAB" w:rsidP="00064D06">
            <w:pPr>
              <w:pStyle w:val="Defaul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64D06">
              <w:rPr>
                <w:rFonts w:ascii="Arial" w:hAnsi="Arial" w:cs="Arial"/>
                <w:sz w:val="20"/>
                <w:szCs w:val="20"/>
              </w:rPr>
              <w:t>Enter your billing provider name.</w:t>
            </w:r>
          </w:p>
          <w:p w14:paraId="706C79F0" w14:textId="77777777" w:rsidR="00C86CAB" w:rsidRPr="00064D06" w:rsidRDefault="00C86CAB" w:rsidP="00064D06">
            <w:pPr>
              <w:jc w:val="both"/>
              <w:rPr>
                <w:rFonts w:ascii="Arial" w:hAnsi="Arial"/>
              </w:rPr>
            </w:pPr>
            <w:r w:rsidRPr="00064D06">
              <w:rPr>
                <w:rFonts w:ascii="Arial" w:hAnsi="Arial" w:cs="Arial"/>
              </w:rPr>
              <w:t xml:space="preserve">X12:  </w:t>
            </w:r>
            <w:smartTag w:uri="urn:schemas-microsoft-com:office:smarttags" w:element="place">
              <w:r w:rsidRPr="00064D06">
                <w:rPr>
                  <w:rFonts w:ascii="Arial" w:hAnsi="Arial" w:cs="Arial"/>
                </w:rPr>
                <w:t>Loop</w:t>
              </w:r>
            </w:smartTag>
            <w:r w:rsidRPr="00064D06">
              <w:rPr>
                <w:rFonts w:ascii="Arial" w:hAnsi="Arial" w:cs="Arial"/>
              </w:rPr>
              <w:t xml:space="preserve"> 2010AA, NM103, NM104 and NM105</w:t>
            </w:r>
          </w:p>
        </w:tc>
      </w:tr>
      <w:tr w:rsidR="00C86CAB" w:rsidRPr="00064D06" w14:paraId="39423D95" w14:textId="77777777" w:rsidTr="00064D06">
        <w:tc>
          <w:tcPr>
            <w:tcW w:w="190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151D29C" w14:textId="77777777" w:rsidR="00C86CAB" w:rsidRPr="00064D06" w:rsidRDefault="00807BEF" w:rsidP="00064D06">
            <w:pPr>
              <w:rPr>
                <w:rFonts w:ascii="Arial" w:hAnsi="Arial"/>
              </w:rPr>
            </w:pPr>
            <w:hyperlink w:anchor="text04_pt_id_nbr" w:history="1">
              <w:r w:rsidR="00C86CAB" w:rsidRPr="00064D06">
                <w:rPr>
                  <w:rStyle w:val="Hyperlink"/>
                  <w:rFonts w:ascii="Arial" w:hAnsi="Arial"/>
                </w:rPr>
                <w:t>Patient ID Number</w:t>
              </w:r>
            </w:hyperlink>
          </w:p>
        </w:tc>
        <w:tc>
          <w:tcPr>
            <w:tcW w:w="766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B098E7B" w14:textId="77777777" w:rsidR="00C86CAB" w:rsidRPr="00064D06" w:rsidRDefault="00C86CAB" w:rsidP="00064D06">
            <w:pPr>
              <w:pStyle w:val="Defaul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64D06">
              <w:rPr>
                <w:rFonts w:ascii="Arial" w:hAnsi="Arial" w:cs="Arial"/>
                <w:sz w:val="20"/>
                <w:szCs w:val="20"/>
              </w:rPr>
              <w:t>Enter the patient’s unique ID as assigned by the payer/group purchaser.</w:t>
            </w:r>
          </w:p>
          <w:p w14:paraId="58ABB60F" w14:textId="77777777" w:rsidR="00C86CAB" w:rsidRPr="00064D06" w:rsidRDefault="00C86CAB" w:rsidP="00064D06">
            <w:pPr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t xml:space="preserve">For Version </w:t>
            </w:r>
            <w:r w:rsidRPr="00064D06">
              <w:rPr>
                <w:rFonts w:ascii="Arial" w:hAnsi="Arial" w:cs="Arial"/>
                <w:b/>
              </w:rPr>
              <w:t>4010</w:t>
            </w:r>
            <w:r w:rsidRPr="00064D06">
              <w:rPr>
                <w:rFonts w:ascii="Arial" w:hAnsi="Arial" w:cs="Arial"/>
              </w:rPr>
              <w:t xml:space="preserve"> Use:</w:t>
            </w:r>
          </w:p>
          <w:p w14:paraId="4E745230" w14:textId="77777777" w:rsidR="00C86CAB" w:rsidRPr="00064D06" w:rsidRDefault="00C86CAB" w:rsidP="00064D06">
            <w:pPr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t xml:space="preserve">X12:  Loop 2010CA, NM109 or </w:t>
            </w:r>
            <w:smartTag w:uri="urn:schemas-microsoft-com:office:smarttags" w:element="place">
              <w:r w:rsidRPr="00064D06">
                <w:rPr>
                  <w:rFonts w:ascii="Arial" w:hAnsi="Arial" w:cs="Arial"/>
                </w:rPr>
                <w:t>Loop</w:t>
              </w:r>
            </w:smartTag>
            <w:r w:rsidRPr="00064D06">
              <w:rPr>
                <w:rFonts w:ascii="Arial" w:hAnsi="Arial" w:cs="Arial"/>
              </w:rPr>
              <w:t xml:space="preserve"> 2010BA, NM109. If both are populated within the claim, use </w:t>
            </w:r>
            <w:smartTag w:uri="urn:schemas-microsoft-com:office:smarttags" w:element="place">
              <w:r w:rsidRPr="00064D06">
                <w:rPr>
                  <w:rFonts w:ascii="Arial" w:hAnsi="Arial" w:cs="Arial"/>
                </w:rPr>
                <w:t>Loop</w:t>
              </w:r>
            </w:smartTag>
            <w:r w:rsidRPr="00064D06">
              <w:rPr>
                <w:rFonts w:ascii="Arial" w:hAnsi="Arial" w:cs="Arial"/>
              </w:rPr>
              <w:t xml:space="preserve"> 2010CA, NM109.</w:t>
            </w:r>
          </w:p>
          <w:p w14:paraId="5F81D520" w14:textId="77777777" w:rsidR="00C86CAB" w:rsidRPr="00064D06" w:rsidRDefault="00C86CAB" w:rsidP="00064D06">
            <w:pPr>
              <w:rPr>
                <w:rFonts w:ascii="Arial" w:hAnsi="Arial" w:cs="Arial"/>
              </w:rPr>
            </w:pPr>
          </w:p>
          <w:p w14:paraId="12DA16BA" w14:textId="77777777" w:rsidR="00C86CAB" w:rsidRPr="00064D06" w:rsidRDefault="00C86CAB" w:rsidP="00064D06">
            <w:pPr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t xml:space="preserve">For Version </w:t>
            </w:r>
            <w:r w:rsidRPr="00064D06">
              <w:rPr>
                <w:rFonts w:ascii="Arial" w:hAnsi="Arial" w:cs="Arial"/>
                <w:b/>
              </w:rPr>
              <w:t>5010</w:t>
            </w:r>
            <w:r w:rsidRPr="00064D06">
              <w:rPr>
                <w:rFonts w:ascii="Arial" w:hAnsi="Arial" w:cs="Arial"/>
              </w:rPr>
              <w:t xml:space="preserve"> Use: </w:t>
            </w:r>
          </w:p>
          <w:p w14:paraId="53A698D6" w14:textId="77777777" w:rsidR="00C86CAB" w:rsidRPr="00064D06" w:rsidRDefault="00C86CAB" w:rsidP="00064D06">
            <w:pPr>
              <w:rPr>
                <w:rFonts w:ascii="Arial" w:hAnsi="Arial"/>
              </w:rPr>
            </w:pPr>
            <w:r w:rsidRPr="00064D06">
              <w:rPr>
                <w:rFonts w:ascii="Arial" w:hAnsi="Arial" w:cs="Arial"/>
              </w:rPr>
              <w:t xml:space="preserve">X12: </w:t>
            </w:r>
            <w:smartTag w:uri="urn:schemas-microsoft-com:office:smarttags" w:element="place">
              <w:r w:rsidRPr="00064D06">
                <w:rPr>
                  <w:rFonts w:ascii="Arial" w:hAnsi="Arial" w:cs="Arial"/>
                </w:rPr>
                <w:t>Loop</w:t>
              </w:r>
            </w:smartTag>
            <w:r w:rsidRPr="00064D06">
              <w:rPr>
                <w:rFonts w:ascii="Arial" w:hAnsi="Arial" w:cs="Arial"/>
              </w:rPr>
              <w:t xml:space="preserve"> 2010BA, NM109</w:t>
            </w:r>
          </w:p>
        </w:tc>
      </w:tr>
      <w:tr w:rsidR="00C86CAB" w:rsidRPr="00064D06" w14:paraId="4D05F15F" w14:textId="77777777" w:rsidTr="00064D06">
        <w:tc>
          <w:tcPr>
            <w:tcW w:w="190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D414FED" w14:textId="77777777" w:rsidR="00C86CAB" w:rsidRPr="00064D06" w:rsidRDefault="00C86CAB" w:rsidP="00064D06">
            <w:pPr>
              <w:rPr>
                <w:rFonts w:ascii="Arial" w:hAnsi="Arial"/>
              </w:rPr>
            </w:pPr>
            <w:r w:rsidRPr="00064D06">
              <w:rPr>
                <w:rFonts w:ascii="Arial" w:hAnsi="Arial"/>
              </w:rPr>
              <w:t>Patient Name</w:t>
            </w:r>
          </w:p>
          <w:p w14:paraId="0DA405ED" w14:textId="77777777" w:rsidR="00C86CAB" w:rsidRPr="00064D06" w:rsidRDefault="00C86CAB" w:rsidP="00064D06">
            <w:pPr>
              <w:rPr>
                <w:rFonts w:ascii="Arial" w:hAnsi="Arial"/>
              </w:rPr>
            </w:pPr>
            <w:r w:rsidRPr="00064D06">
              <w:rPr>
                <w:rFonts w:ascii="Arial" w:hAnsi="Arial"/>
              </w:rPr>
              <w:t xml:space="preserve">   </w:t>
            </w:r>
            <w:hyperlink w:anchor="text05_pt_last_name" w:history="1">
              <w:r w:rsidRPr="00064D06">
                <w:rPr>
                  <w:rStyle w:val="Hyperlink"/>
                  <w:rFonts w:ascii="Arial" w:hAnsi="Arial"/>
                </w:rPr>
                <w:t>Last</w:t>
              </w:r>
            </w:hyperlink>
          </w:p>
          <w:p w14:paraId="68840BDE" w14:textId="77777777" w:rsidR="00C86CAB" w:rsidRPr="00064D06" w:rsidRDefault="00C86CAB" w:rsidP="00064D06">
            <w:pPr>
              <w:rPr>
                <w:rFonts w:ascii="Arial" w:hAnsi="Arial"/>
              </w:rPr>
            </w:pPr>
            <w:r w:rsidRPr="00064D06">
              <w:rPr>
                <w:rFonts w:ascii="Arial" w:hAnsi="Arial"/>
              </w:rPr>
              <w:t xml:space="preserve">   </w:t>
            </w:r>
            <w:hyperlink w:anchor="text06_pt_first_name" w:history="1">
              <w:r w:rsidRPr="00064D06">
                <w:rPr>
                  <w:rStyle w:val="Hyperlink"/>
                  <w:rFonts w:ascii="Arial" w:hAnsi="Arial"/>
                </w:rPr>
                <w:t>First</w:t>
              </w:r>
            </w:hyperlink>
          </w:p>
          <w:p w14:paraId="2CC83B63" w14:textId="77777777" w:rsidR="00C86CAB" w:rsidRPr="00064D06" w:rsidRDefault="00C86CAB" w:rsidP="00064D06">
            <w:pPr>
              <w:rPr>
                <w:rFonts w:ascii="Arial" w:hAnsi="Arial"/>
              </w:rPr>
            </w:pPr>
            <w:r w:rsidRPr="00064D06">
              <w:rPr>
                <w:rFonts w:ascii="Arial" w:hAnsi="Arial"/>
              </w:rPr>
              <w:t xml:space="preserve">   </w:t>
            </w:r>
            <w:hyperlink w:anchor="text07_pt_mid_name" w:history="1">
              <w:r w:rsidRPr="00064D06">
                <w:rPr>
                  <w:rStyle w:val="Hyperlink"/>
                  <w:rFonts w:ascii="Arial" w:hAnsi="Arial"/>
                </w:rPr>
                <w:t>Middle</w:t>
              </w:r>
            </w:hyperlink>
          </w:p>
        </w:tc>
        <w:tc>
          <w:tcPr>
            <w:tcW w:w="766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89B027C" w14:textId="77777777" w:rsidR="00C86CAB" w:rsidRPr="00064D06" w:rsidRDefault="00C86CAB" w:rsidP="00064D06">
            <w:pPr>
              <w:pStyle w:val="Defaul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64D06">
              <w:rPr>
                <w:rFonts w:ascii="Arial" w:hAnsi="Arial" w:cs="Arial"/>
                <w:sz w:val="20"/>
                <w:szCs w:val="20"/>
              </w:rPr>
              <w:t>Enter the patient’s name as reported on the claim.</w:t>
            </w:r>
          </w:p>
          <w:p w14:paraId="0DBB0765" w14:textId="77777777" w:rsidR="00C86CAB" w:rsidRPr="00064D06" w:rsidRDefault="00C86CAB" w:rsidP="00064D06">
            <w:pPr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t xml:space="preserve">For Version </w:t>
            </w:r>
            <w:r w:rsidRPr="00064D06">
              <w:rPr>
                <w:rFonts w:ascii="Arial" w:hAnsi="Arial" w:cs="Arial"/>
                <w:b/>
              </w:rPr>
              <w:t>4010</w:t>
            </w:r>
            <w:r w:rsidRPr="00064D06">
              <w:rPr>
                <w:rFonts w:ascii="Arial" w:hAnsi="Arial" w:cs="Arial"/>
              </w:rPr>
              <w:t xml:space="preserve"> Use:</w:t>
            </w:r>
          </w:p>
          <w:p w14:paraId="5B1777F2" w14:textId="77777777" w:rsidR="00C86CAB" w:rsidRPr="00064D06" w:rsidRDefault="00C86CAB" w:rsidP="00064D06">
            <w:pPr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t xml:space="preserve">X12:  Loop 2010CA, NM103, NM104, and NM105 or </w:t>
            </w:r>
            <w:smartTag w:uri="urn:schemas-microsoft-com:office:smarttags" w:element="place">
              <w:r w:rsidRPr="00064D06">
                <w:rPr>
                  <w:rFonts w:ascii="Arial" w:hAnsi="Arial" w:cs="Arial"/>
                </w:rPr>
                <w:t>Loop</w:t>
              </w:r>
            </w:smartTag>
            <w:r w:rsidRPr="00064D06">
              <w:rPr>
                <w:rFonts w:ascii="Arial" w:hAnsi="Arial" w:cs="Arial"/>
              </w:rPr>
              <w:t xml:space="preserve"> 2010BA, NM103, NM104, and NM105. If both are populated within the claim, use </w:t>
            </w:r>
            <w:smartTag w:uri="urn:schemas-microsoft-com:office:smarttags" w:element="place">
              <w:r w:rsidRPr="00064D06">
                <w:rPr>
                  <w:rFonts w:ascii="Arial" w:hAnsi="Arial" w:cs="Arial"/>
                </w:rPr>
                <w:t>Loop</w:t>
              </w:r>
            </w:smartTag>
            <w:r w:rsidRPr="00064D06">
              <w:rPr>
                <w:rFonts w:ascii="Arial" w:hAnsi="Arial" w:cs="Arial"/>
              </w:rPr>
              <w:t xml:space="preserve"> 2010CA, NM103, NM104, and NM105.</w:t>
            </w:r>
          </w:p>
          <w:p w14:paraId="2E6158FB" w14:textId="77777777" w:rsidR="00C86CAB" w:rsidRPr="00064D06" w:rsidRDefault="00C86CAB" w:rsidP="00064D06">
            <w:pPr>
              <w:rPr>
                <w:rFonts w:ascii="Arial" w:hAnsi="Arial" w:cs="Arial"/>
              </w:rPr>
            </w:pPr>
          </w:p>
          <w:p w14:paraId="679F5565" w14:textId="77777777" w:rsidR="00C86CAB" w:rsidRPr="00064D06" w:rsidRDefault="00C86CAB" w:rsidP="00064D06">
            <w:pPr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t xml:space="preserve">For Version </w:t>
            </w:r>
            <w:r w:rsidRPr="00064D06">
              <w:rPr>
                <w:rFonts w:ascii="Arial" w:hAnsi="Arial" w:cs="Arial"/>
                <w:b/>
              </w:rPr>
              <w:t>5010</w:t>
            </w:r>
            <w:r w:rsidRPr="00064D06">
              <w:rPr>
                <w:rFonts w:ascii="Arial" w:hAnsi="Arial" w:cs="Arial"/>
              </w:rPr>
              <w:t xml:space="preserve"> Use:</w:t>
            </w:r>
          </w:p>
          <w:p w14:paraId="669BF714" w14:textId="77777777" w:rsidR="00C86CAB" w:rsidRPr="00064D06" w:rsidRDefault="00C86CAB" w:rsidP="00064D06">
            <w:pPr>
              <w:rPr>
                <w:rFonts w:ascii="Arial" w:hAnsi="Arial" w:cs="Arial"/>
              </w:rPr>
            </w:pPr>
            <w:r w:rsidRPr="00064D06">
              <w:rPr>
                <w:rFonts w:ascii="Arial" w:hAnsi="Arial" w:cs="Arial"/>
              </w:rPr>
              <w:t xml:space="preserve">X12:  Loop 2010CA, NM103, NM104, and NM105 or </w:t>
            </w:r>
            <w:smartTag w:uri="urn:schemas-microsoft-com:office:smarttags" w:element="place">
              <w:r w:rsidRPr="00064D06">
                <w:rPr>
                  <w:rFonts w:ascii="Arial" w:hAnsi="Arial" w:cs="Arial"/>
                </w:rPr>
                <w:t>Loop</w:t>
              </w:r>
            </w:smartTag>
            <w:r w:rsidRPr="00064D06">
              <w:rPr>
                <w:rFonts w:ascii="Arial" w:hAnsi="Arial" w:cs="Arial"/>
              </w:rPr>
              <w:t xml:space="preserve"> 2010BA, NM103, NM104, and NM105. If both are populated within the claim, use </w:t>
            </w:r>
            <w:smartTag w:uri="urn:schemas-microsoft-com:office:smarttags" w:element="place">
              <w:r w:rsidRPr="00064D06">
                <w:rPr>
                  <w:rFonts w:ascii="Arial" w:hAnsi="Arial" w:cs="Arial"/>
                </w:rPr>
                <w:t>Loop</w:t>
              </w:r>
            </w:smartTag>
            <w:r w:rsidRPr="00064D06">
              <w:rPr>
                <w:rFonts w:ascii="Arial" w:hAnsi="Arial" w:cs="Arial"/>
              </w:rPr>
              <w:t xml:space="preserve"> 2010CA, NM103, NM104, and NM105.</w:t>
            </w:r>
          </w:p>
          <w:p w14:paraId="0862AFFB" w14:textId="77777777" w:rsidR="00C86CAB" w:rsidRPr="00064D06" w:rsidRDefault="00C86CAB" w:rsidP="00064D06">
            <w:pPr>
              <w:rPr>
                <w:rFonts w:ascii="Arial" w:hAnsi="Arial" w:cs="Arial"/>
              </w:rPr>
            </w:pPr>
          </w:p>
        </w:tc>
      </w:tr>
      <w:tr w:rsidR="00C86CAB" w:rsidRPr="00064D06" w14:paraId="3F561F32" w14:textId="77777777" w:rsidTr="00064D06">
        <w:tc>
          <w:tcPr>
            <w:tcW w:w="190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09A466" w14:textId="77777777" w:rsidR="00C86CAB" w:rsidRPr="00064D06" w:rsidRDefault="00807BEF" w:rsidP="00064D06">
            <w:pPr>
              <w:rPr>
                <w:rFonts w:ascii="Arial" w:hAnsi="Arial"/>
              </w:rPr>
            </w:pPr>
            <w:hyperlink w:anchor="text08_prpcas_cl_nbr" w:history="1">
              <w:r w:rsidR="00C86CAB" w:rsidRPr="00064D06">
                <w:rPr>
                  <w:rStyle w:val="Hyperlink"/>
                  <w:rFonts w:ascii="Arial" w:hAnsi="Arial"/>
                </w:rPr>
                <w:t>Property and Casualty Claim ID Number</w:t>
              </w:r>
            </w:hyperlink>
          </w:p>
        </w:tc>
        <w:tc>
          <w:tcPr>
            <w:tcW w:w="766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4F4C38F" w14:textId="77777777" w:rsidR="00C86CAB" w:rsidRPr="00064D06" w:rsidRDefault="00C86CAB" w:rsidP="00064D06">
            <w:pPr>
              <w:pStyle w:val="Default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064D06">
              <w:rPr>
                <w:rFonts w:ascii="Arial" w:hAnsi="Arial" w:cs="Arial"/>
                <w:sz w:val="20"/>
                <w:szCs w:val="20"/>
              </w:rPr>
              <w:t>This field is required only if services are related to a Property &amp; Casualty claim.</w:t>
            </w:r>
          </w:p>
          <w:p w14:paraId="5CFF0B01" w14:textId="77777777" w:rsidR="00C86CAB" w:rsidRPr="00064D06" w:rsidRDefault="00C86CAB" w:rsidP="00064D06">
            <w:pPr>
              <w:jc w:val="both"/>
              <w:rPr>
                <w:rFonts w:ascii="Arial" w:hAnsi="Arial"/>
              </w:rPr>
            </w:pPr>
            <w:r w:rsidRPr="00064D06">
              <w:rPr>
                <w:rFonts w:ascii="Arial" w:hAnsi="Arial" w:cs="Arial"/>
              </w:rPr>
              <w:t xml:space="preserve">X12: Loop 2010CA, REF02 or </w:t>
            </w:r>
            <w:smartTag w:uri="urn:schemas-microsoft-com:office:smarttags" w:element="place">
              <w:r w:rsidRPr="00064D06">
                <w:rPr>
                  <w:rFonts w:ascii="Arial" w:hAnsi="Arial" w:cs="Arial"/>
                </w:rPr>
                <w:t>Loop</w:t>
              </w:r>
            </w:smartTag>
            <w:r w:rsidRPr="00064D06">
              <w:rPr>
                <w:rFonts w:ascii="Arial" w:hAnsi="Arial" w:cs="Arial"/>
              </w:rPr>
              <w:t xml:space="preserve"> 2010BA, REF02.</w:t>
            </w:r>
          </w:p>
        </w:tc>
      </w:tr>
      <w:tr w:rsidR="00C86CAB" w:rsidRPr="00064D06" w14:paraId="0A619E33" w14:textId="77777777" w:rsidTr="00064D06">
        <w:tc>
          <w:tcPr>
            <w:tcW w:w="190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5F7A857" w14:textId="77777777" w:rsidR="00C86CAB" w:rsidRPr="00064D06" w:rsidRDefault="00807BEF" w:rsidP="00064D06">
            <w:pPr>
              <w:rPr>
                <w:rFonts w:ascii="Arial" w:hAnsi="Arial"/>
              </w:rPr>
            </w:pPr>
            <w:hyperlink w:anchor="text09_attach_snd_dt" w:history="1">
              <w:r w:rsidR="00C86CAB" w:rsidRPr="00064D06">
                <w:rPr>
                  <w:rStyle w:val="Hyperlink"/>
                  <w:rFonts w:ascii="Arial" w:hAnsi="Arial"/>
                </w:rPr>
                <w:t>Attachment Send Date</w:t>
              </w:r>
            </w:hyperlink>
          </w:p>
        </w:tc>
        <w:tc>
          <w:tcPr>
            <w:tcW w:w="766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01F003" w14:textId="77777777" w:rsidR="00C86CAB" w:rsidRPr="00064D06" w:rsidRDefault="00C86CAB" w:rsidP="00064D06">
            <w:pPr>
              <w:rPr>
                <w:rFonts w:ascii="Arial" w:hAnsi="Arial"/>
              </w:rPr>
            </w:pPr>
            <w:r w:rsidRPr="00064D06">
              <w:rPr>
                <w:rFonts w:ascii="Arial" w:hAnsi="Arial" w:cs="Arial"/>
              </w:rPr>
              <w:t>Enter the date you will send the attachment and this Cover Sheet in MMDDYY format.</w:t>
            </w:r>
          </w:p>
        </w:tc>
      </w:tr>
      <w:tr w:rsidR="00C86CAB" w:rsidRPr="00064D06" w14:paraId="0C33B648" w14:textId="77777777" w:rsidTr="00064D06">
        <w:tc>
          <w:tcPr>
            <w:tcW w:w="190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FECEB6" w14:textId="77777777" w:rsidR="00C86CAB" w:rsidRPr="00064D06" w:rsidRDefault="00807BEF" w:rsidP="00064D06">
            <w:pPr>
              <w:rPr>
                <w:rFonts w:ascii="Arial" w:hAnsi="Arial"/>
              </w:rPr>
            </w:pPr>
            <w:hyperlink w:anchor="text10_tot_pgs" w:history="1">
              <w:r w:rsidR="00C86CAB" w:rsidRPr="00064D06">
                <w:rPr>
                  <w:rStyle w:val="Hyperlink"/>
                  <w:rFonts w:ascii="Arial" w:hAnsi="Arial"/>
                </w:rPr>
                <w:t>Total Number of Pages</w:t>
              </w:r>
            </w:hyperlink>
          </w:p>
        </w:tc>
        <w:tc>
          <w:tcPr>
            <w:tcW w:w="766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34D0133" w14:textId="77777777" w:rsidR="00C86CAB" w:rsidRPr="00064D06" w:rsidRDefault="00C86CAB" w:rsidP="00064D06">
            <w:pPr>
              <w:rPr>
                <w:rFonts w:ascii="Arial" w:hAnsi="Arial"/>
              </w:rPr>
            </w:pPr>
            <w:r w:rsidRPr="00064D06">
              <w:rPr>
                <w:rFonts w:ascii="Arial" w:hAnsi="Arial" w:cs="Arial"/>
              </w:rPr>
              <w:t>Enter the total number of pages of your attachment including the Attachment Cover Sheet</w:t>
            </w:r>
          </w:p>
        </w:tc>
      </w:tr>
      <w:tr w:rsidR="00C86CAB" w:rsidRPr="00064D06" w14:paraId="6C7CE010" w14:textId="77777777" w:rsidTr="00064D06">
        <w:tc>
          <w:tcPr>
            <w:tcW w:w="190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E496D6" w14:textId="77777777" w:rsidR="00C86CAB" w:rsidRPr="00064D06" w:rsidRDefault="00807BEF" w:rsidP="00064D06">
            <w:pPr>
              <w:rPr>
                <w:rFonts w:ascii="Arial" w:hAnsi="Arial"/>
              </w:rPr>
            </w:pPr>
            <w:hyperlink w:anchor="text11_cntct_info" w:history="1">
              <w:r w:rsidR="00C86CAB" w:rsidRPr="00064D06">
                <w:rPr>
                  <w:rStyle w:val="Hyperlink"/>
                  <w:rFonts w:ascii="Arial" w:hAnsi="Arial"/>
                </w:rPr>
                <w:t>Contact Name / Phone Number</w:t>
              </w:r>
            </w:hyperlink>
          </w:p>
        </w:tc>
        <w:tc>
          <w:tcPr>
            <w:tcW w:w="7668" w:type="dxa"/>
            <w:shd w:val="clear" w:color="auto" w:fill="auto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A7B6FCC" w14:textId="77777777" w:rsidR="00C86CAB" w:rsidRPr="00064D06" w:rsidRDefault="00C86CAB" w:rsidP="00064D06">
            <w:pPr>
              <w:rPr>
                <w:rFonts w:ascii="Arial" w:hAnsi="Arial"/>
              </w:rPr>
            </w:pPr>
            <w:r w:rsidRPr="00064D06">
              <w:rPr>
                <w:rFonts w:ascii="Arial" w:hAnsi="Arial" w:cs="Arial"/>
              </w:rPr>
              <w:t>Enter the name and phone number of the individual or department in your organization for the payer/group purchaser to contact in case of fax transmission error</w:t>
            </w:r>
          </w:p>
        </w:tc>
      </w:tr>
    </w:tbl>
    <w:p w14:paraId="0DACC8DE" w14:textId="77777777" w:rsidR="00104632" w:rsidRDefault="00104632" w:rsidP="002F28E0">
      <w:pPr>
        <w:jc w:val="both"/>
      </w:pPr>
    </w:p>
    <w:p w14:paraId="38A29449" w14:textId="77777777" w:rsidR="005B0B75" w:rsidRDefault="005B0B75" w:rsidP="002F28E0">
      <w:pPr>
        <w:jc w:val="both"/>
        <w:rPr>
          <w:rFonts w:ascii="Arial" w:hAnsi="Arial" w:cs="Arial"/>
          <w:sz w:val="24"/>
          <w:szCs w:val="24"/>
        </w:rPr>
      </w:pPr>
    </w:p>
    <w:p w14:paraId="501F91BB" w14:textId="77777777" w:rsidR="00C86CAB" w:rsidRDefault="00C86CAB" w:rsidP="002F28E0">
      <w:pPr>
        <w:jc w:val="both"/>
        <w:rPr>
          <w:rFonts w:ascii="Arial" w:hAnsi="Arial" w:cs="Arial"/>
          <w:sz w:val="24"/>
          <w:szCs w:val="24"/>
        </w:rPr>
      </w:pPr>
    </w:p>
    <w:p w14:paraId="66268B46" w14:textId="77777777" w:rsidR="00C86CAB" w:rsidRPr="002E2D6E" w:rsidRDefault="00C86CAB" w:rsidP="00C86CAB">
      <w:pPr>
        <w:jc w:val="both"/>
        <w:rPr>
          <w:rFonts w:ascii="Arial" w:hAnsi="Arial" w:cs="Arial"/>
          <w:sz w:val="16"/>
          <w:szCs w:val="16"/>
        </w:rPr>
      </w:pPr>
      <w:r w:rsidRPr="002E2D6E">
        <w:rPr>
          <w:rFonts w:ascii="Arial" w:hAnsi="Arial" w:cs="Arial"/>
          <w:sz w:val="16"/>
          <w:szCs w:val="16"/>
        </w:rPr>
        <w:t>Version: 6/02/10</w:t>
      </w:r>
      <w:r>
        <w:rPr>
          <w:rFonts w:ascii="Arial" w:hAnsi="Arial" w:cs="Arial"/>
          <w:sz w:val="16"/>
          <w:szCs w:val="16"/>
        </w:rPr>
        <w:t xml:space="preserve"> Approved by AUC 1-13-11</w:t>
      </w:r>
    </w:p>
    <w:p w14:paraId="6FB9DC2F" w14:textId="77777777" w:rsidR="00C86CAB" w:rsidRPr="005B0B75" w:rsidRDefault="00C86CAB" w:rsidP="002F28E0">
      <w:pPr>
        <w:jc w:val="both"/>
        <w:rPr>
          <w:rFonts w:ascii="Arial" w:hAnsi="Arial" w:cs="Arial"/>
          <w:sz w:val="24"/>
          <w:szCs w:val="24"/>
        </w:rPr>
      </w:pPr>
    </w:p>
    <w:sectPr w:rsidR="00C86CAB" w:rsidRPr="005B0B75" w:rsidSect="00E313A3">
      <w:pgSz w:w="12240" w:h="15840"/>
      <w:pgMar w:top="864" w:right="1440" w:bottom="864" w:left="144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4EB3F2" w14:textId="77777777" w:rsidR="00EF6EEF" w:rsidRDefault="00EF6EEF">
      <w:r>
        <w:separator/>
      </w:r>
    </w:p>
  </w:endnote>
  <w:endnote w:type="continuationSeparator" w:id="0">
    <w:p w14:paraId="6BC33106" w14:textId="77777777" w:rsidR="00EF6EEF" w:rsidRDefault="00EF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957D9" w14:textId="77777777" w:rsidR="00EF6EEF" w:rsidRDefault="00EF6EEF">
      <w:r>
        <w:separator/>
      </w:r>
    </w:p>
  </w:footnote>
  <w:footnote w:type="continuationSeparator" w:id="0">
    <w:p w14:paraId="39B27F3F" w14:textId="77777777" w:rsidR="00EF6EEF" w:rsidRDefault="00EF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9163D"/>
    <w:multiLevelType w:val="hybridMultilevel"/>
    <w:tmpl w:val="B8C6F6CC"/>
    <w:lvl w:ilvl="0" w:tplc="8EAC093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99"/>
    <w:rsid w:val="00005C91"/>
    <w:rsid w:val="0005237E"/>
    <w:rsid w:val="00064D06"/>
    <w:rsid w:val="000665B8"/>
    <w:rsid w:val="00080453"/>
    <w:rsid w:val="000A2E97"/>
    <w:rsid w:val="000B15B2"/>
    <w:rsid w:val="000C22FD"/>
    <w:rsid w:val="000D055B"/>
    <w:rsid w:val="000E25CF"/>
    <w:rsid w:val="000E585F"/>
    <w:rsid w:val="000E7096"/>
    <w:rsid w:val="00104632"/>
    <w:rsid w:val="001317AA"/>
    <w:rsid w:val="00137C38"/>
    <w:rsid w:val="001441F7"/>
    <w:rsid w:val="001472D3"/>
    <w:rsid w:val="001717A4"/>
    <w:rsid w:val="001838D6"/>
    <w:rsid w:val="0019099F"/>
    <w:rsid w:val="00194E9B"/>
    <w:rsid w:val="001A6266"/>
    <w:rsid w:val="001A69ED"/>
    <w:rsid w:val="001B67A0"/>
    <w:rsid w:val="001C2301"/>
    <w:rsid w:val="001C3BE6"/>
    <w:rsid w:val="001E01F2"/>
    <w:rsid w:val="001E1CB8"/>
    <w:rsid w:val="001E34A1"/>
    <w:rsid w:val="001E6FFD"/>
    <w:rsid w:val="001F2850"/>
    <w:rsid w:val="001F4FD6"/>
    <w:rsid w:val="00216E93"/>
    <w:rsid w:val="00226679"/>
    <w:rsid w:val="002353B1"/>
    <w:rsid w:val="00245EE5"/>
    <w:rsid w:val="002A22B0"/>
    <w:rsid w:val="002B43B2"/>
    <w:rsid w:val="002C47D6"/>
    <w:rsid w:val="002C55A2"/>
    <w:rsid w:val="002D43A9"/>
    <w:rsid w:val="002E0D7B"/>
    <w:rsid w:val="002E4C86"/>
    <w:rsid w:val="002F28E0"/>
    <w:rsid w:val="003140ED"/>
    <w:rsid w:val="00332DCA"/>
    <w:rsid w:val="00333EDB"/>
    <w:rsid w:val="0034240B"/>
    <w:rsid w:val="0038019E"/>
    <w:rsid w:val="00384360"/>
    <w:rsid w:val="003A4938"/>
    <w:rsid w:val="003A69C6"/>
    <w:rsid w:val="003B01F4"/>
    <w:rsid w:val="003E319A"/>
    <w:rsid w:val="003F09D2"/>
    <w:rsid w:val="00403CE0"/>
    <w:rsid w:val="00404B5C"/>
    <w:rsid w:val="004100F5"/>
    <w:rsid w:val="00410203"/>
    <w:rsid w:val="0041233D"/>
    <w:rsid w:val="00420B3C"/>
    <w:rsid w:val="004352C8"/>
    <w:rsid w:val="004554EE"/>
    <w:rsid w:val="00456847"/>
    <w:rsid w:val="00457D2F"/>
    <w:rsid w:val="004A5467"/>
    <w:rsid w:val="004C6E8B"/>
    <w:rsid w:val="004D6DC1"/>
    <w:rsid w:val="00507835"/>
    <w:rsid w:val="00515B30"/>
    <w:rsid w:val="00517E37"/>
    <w:rsid w:val="005211B1"/>
    <w:rsid w:val="0053532E"/>
    <w:rsid w:val="00537C03"/>
    <w:rsid w:val="00545083"/>
    <w:rsid w:val="005A45A3"/>
    <w:rsid w:val="005B0B75"/>
    <w:rsid w:val="005F1DBA"/>
    <w:rsid w:val="00601D5D"/>
    <w:rsid w:val="00620701"/>
    <w:rsid w:val="0062465A"/>
    <w:rsid w:val="0065084B"/>
    <w:rsid w:val="00674FF7"/>
    <w:rsid w:val="00680454"/>
    <w:rsid w:val="0068367A"/>
    <w:rsid w:val="00692BE6"/>
    <w:rsid w:val="006A2349"/>
    <w:rsid w:val="00713DE2"/>
    <w:rsid w:val="00714F5C"/>
    <w:rsid w:val="0072771E"/>
    <w:rsid w:val="00737E80"/>
    <w:rsid w:val="00757F1E"/>
    <w:rsid w:val="00765FAE"/>
    <w:rsid w:val="00767EF5"/>
    <w:rsid w:val="00775627"/>
    <w:rsid w:val="007817E0"/>
    <w:rsid w:val="007822FC"/>
    <w:rsid w:val="00793D97"/>
    <w:rsid w:val="00796ED5"/>
    <w:rsid w:val="007C147D"/>
    <w:rsid w:val="007C7EF5"/>
    <w:rsid w:val="007D40CA"/>
    <w:rsid w:val="007E55FB"/>
    <w:rsid w:val="007F7A60"/>
    <w:rsid w:val="00807BEF"/>
    <w:rsid w:val="008129A1"/>
    <w:rsid w:val="00827DE3"/>
    <w:rsid w:val="008313AF"/>
    <w:rsid w:val="008338B0"/>
    <w:rsid w:val="00841B5E"/>
    <w:rsid w:val="00845990"/>
    <w:rsid w:val="008474A7"/>
    <w:rsid w:val="008503BC"/>
    <w:rsid w:val="00872639"/>
    <w:rsid w:val="0087329A"/>
    <w:rsid w:val="0087683D"/>
    <w:rsid w:val="00895F99"/>
    <w:rsid w:val="008B5745"/>
    <w:rsid w:val="008C6EC0"/>
    <w:rsid w:val="008E0F68"/>
    <w:rsid w:val="008F049C"/>
    <w:rsid w:val="008F5FF8"/>
    <w:rsid w:val="00900F3A"/>
    <w:rsid w:val="00920A68"/>
    <w:rsid w:val="00934EB9"/>
    <w:rsid w:val="00946795"/>
    <w:rsid w:val="00952839"/>
    <w:rsid w:val="00965A44"/>
    <w:rsid w:val="0097058F"/>
    <w:rsid w:val="00973D87"/>
    <w:rsid w:val="00993667"/>
    <w:rsid w:val="009A382B"/>
    <w:rsid w:val="009A5966"/>
    <w:rsid w:val="009B21F4"/>
    <w:rsid w:val="009C5BBB"/>
    <w:rsid w:val="009D6B29"/>
    <w:rsid w:val="009E3878"/>
    <w:rsid w:val="00A03806"/>
    <w:rsid w:val="00A06A6C"/>
    <w:rsid w:val="00A10040"/>
    <w:rsid w:val="00A1263A"/>
    <w:rsid w:val="00A13098"/>
    <w:rsid w:val="00A15227"/>
    <w:rsid w:val="00A21F0E"/>
    <w:rsid w:val="00A42F5A"/>
    <w:rsid w:val="00A53B9B"/>
    <w:rsid w:val="00A626F3"/>
    <w:rsid w:val="00A62DB6"/>
    <w:rsid w:val="00A64CBA"/>
    <w:rsid w:val="00A74813"/>
    <w:rsid w:val="00A77923"/>
    <w:rsid w:val="00A96568"/>
    <w:rsid w:val="00AC1628"/>
    <w:rsid w:val="00AC65BC"/>
    <w:rsid w:val="00AD0959"/>
    <w:rsid w:val="00AF33A3"/>
    <w:rsid w:val="00AF7BA2"/>
    <w:rsid w:val="00B02439"/>
    <w:rsid w:val="00B02F0D"/>
    <w:rsid w:val="00B24909"/>
    <w:rsid w:val="00B6007E"/>
    <w:rsid w:val="00B74EF0"/>
    <w:rsid w:val="00B76C07"/>
    <w:rsid w:val="00B80836"/>
    <w:rsid w:val="00B9138D"/>
    <w:rsid w:val="00BA097D"/>
    <w:rsid w:val="00BC22DF"/>
    <w:rsid w:val="00BF3EAF"/>
    <w:rsid w:val="00BF7092"/>
    <w:rsid w:val="00C03DEE"/>
    <w:rsid w:val="00C050B4"/>
    <w:rsid w:val="00C0550E"/>
    <w:rsid w:val="00C129F1"/>
    <w:rsid w:val="00C16691"/>
    <w:rsid w:val="00C179AB"/>
    <w:rsid w:val="00C3751F"/>
    <w:rsid w:val="00C4398E"/>
    <w:rsid w:val="00C46A4C"/>
    <w:rsid w:val="00C86CAB"/>
    <w:rsid w:val="00CA4A5B"/>
    <w:rsid w:val="00CA4BFE"/>
    <w:rsid w:val="00CA6A7E"/>
    <w:rsid w:val="00CC54A6"/>
    <w:rsid w:val="00CE53DC"/>
    <w:rsid w:val="00CF432A"/>
    <w:rsid w:val="00D51349"/>
    <w:rsid w:val="00D52F85"/>
    <w:rsid w:val="00D5316A"/>
    <w:rsid w:val="00D638EE"/>
    <w:rsid w:val="00D640CC"/>
    <w:rsid w:val="00D642B5"/>
    <w:rsid w:val="00DB39AA"/>
    <w:rsid w:val="00DF1077"/>
    <w:rsid w:val="00DF7E35"/>
    <w:rsid w:val="00E071F9"/>
    <w:rsid w:val="00E313A3"/>
    <w:rsid w:val="00E47E98"/>
    <w:rsid w:val="00E50ADE"/>
    <w:rsid w:val="00E663D4"/>
    <w:rsid w:val="00EC0BBA"/>
    <w:rsid w:val="00EC67A5"/>
    <w:rsid w:val="00EC7F4C"/>
    <w:rsid w:val="00ED5BBC"/>
    <w:rsid w:val="00EF3DE0"/>
    <w:rsid w:val="00EF6EEF"/>
    <w:rsid w:val="00F065F1"/>
    <w:rsid w:val="00F25C6C"/>
    <w:rsid w:val="00F305E5"/>
    <w:rsid w:val="00F35C5A"/>
    <w:rsid w:val="00F448D8"/>
    <w:rsid w:val="00F45D79"/>
    <w:rsid w:val="00F462F2"/>
    <w:rsid w:val="00F4636A"/>
    <w:rsid w:val="00F655DD"/>
    <w:rsid w:val="00F77490"/>
    <w:rsid w:val="00F818E5"/>
    <w:rsid w:val="00F82676"/>
    <w:rsid w:val="00F93A3A"/>
    <w:rsid w:val="00FC3B62"/>
    <w:rsid w:val="00FC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28A5EA6F"/>
  <w15:docId w15:val="{1E1C9A8C-950D-4DF2-9607-FEDEFE079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6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E55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313A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13A3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C179AB"/>
    <w:rPr>
      <w:color w:val="800080"/>
      <w:u w:val="single"/>
    </w:rPr>
  </w:style>
  <w:style w:type="character" w:styleId="Hyperlink">
    <w:name w:val="Hyperlink"/>
    <w:rsid w:val="00F462F2"/>
    <w:rPr>
      <w:color w:val="0000FF"/>
      <w:u w:val="single"/>
    </w:rPr>
  </w:style>
  <w:style w:type="paragraph" w:customStyle="1" w:styleId="Default">
    <w:name w:val="Default"/>
    <w:rsid w:val="005211B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226679"/>
    <w:rPr>
      <w:sz w:val="16"/>
      <w:szCs w:val="16"/>
    </w:rPr>
  </w:style>
  <w:style w:type="paragraph" w:styleId="CommentText">
    <w:name w:val="annotation text"/>
    <w:basedOn w:val="Normal"/>
    <w:semiHidden/>
    <w:rsid w:val="00226679"/>
  </w:style>
  <w:style w:type="paragraph" w:styleId="CommentSubject">
    <w:name w:val="annotation subject"/>
    <w:basedOn w:val="CommentText"/>
    <w:next w:val="CommentText"/>
    <w:semiHidden/>
    <w:rsid w:val="00226679"/>
    <w:rPr>
      <w:b/>
      <w:bCs/>
    </w:rPr>
  </w:style>
  <w:style w:type="paragraph" w:styleId="BalloonText">
    <w:name w:val="Balloon Text"/>
    <w:basedOn w:val="Normal"/>
    <w:semiHidden/>
    <w:rsid w:val="00226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n-its.dhs.state.mn.us/login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health.state.mn.us/auc/guides.ht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neconnec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812c1a96-686d-4d87-b205-8dc1f25c7019">
      <Value>Claims</Value>
    </Category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316F132CD4F408420491115FC9B98" ma:contentTypeVersion="2" ma:contentTypeDescription="Create a new document." ma:contentTypeScope="" ma:versionID="5fbccb4242cbf48d60b7d4f563884bc1">
  <xsd:schema xmlns:xsd="http://www.w3.org/2001/XMLSchema" xmlns:xs="http://www.w3.org/2001/XMLSchema" xmlns:p="http://schemas.microsoft.com/office/2006/metadata/properties" xmlns:ns1="http://schemas.microsoft.com/sharepoint/v3" xmlns:ns2="812c1a96-686d-4d87-b205-8dc1f25c7019" targetNamespace="http://schemas.microsoft.com/office/2006/metadata/properties" ma:root="true" ma:fieldsID="be71d1d808c7a1466a288a6e0fc33dc9" ns1:_="" ns2:_="">
    <xsd:import namespace="http://schemas.microsoft.com/sharepoint/v3"/>
    <xsd:import namespace="812c1a96-686d-4d87-b205-8dc1f25c70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2c1a96-686d-4d87-b205-8dc1f25c7019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internalName="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thsBehavioralHealth"/>
                        <xsd:enumeration value="AuthsDental"/>
                        <xsd:enumeration value="AuthsMedical"/>
                        <xsd:enumeration value="CareCoordinators"/>
                        <xsd:enumeration value="Claims"/>
                        <xsd:enumeration value="CoveredDrugs"/>
                        <xsd:enumeration value="ProvidersHome (Default)"/>
                        <xsd:enumeration value="EligibilityAuth"/>
                        <xsd:enumeration value="FormsAllPlans"/>
                        <xsd:enumeration value="FormsMSCPLus"/>
                        <xsd:enumeration value="FormsMSHO"/>
                        <xsd:enumeration value="FormsPMAP"/>
                        <xsd:enumeration value="FormsUCareConnect"/>
                        <xsd:enumeration value="FormsUCareForSeniors"/>
                        <xsd:enumeration value="FraudWasteAbuse"/>
                        <xsd:enumeration value="Login"/>
                        <xsd:enumeration value="News"/>
                        <xsd:enumeration value="P4P"/>
                        <xsd:enumeration value="Profile"/>
                        <xsd:enumeration value="ProviderManual"/>
                        <xsd:enumeration value="Resources"/>
                        <xsd:enumeration value="ResourcesBehavioral"/>
                        <xsd:enumeration value="ResourcesClinics"/>
                        <xsd:enumeration value="ResourcesClinics"/>
                        <xsd:enumeration value="ResourcesHCBS"/>
                        <xsd:enumeration value="ResourcesHomeCare"/>
                        <xsd:enumeration value="ResourcesHospitals"/>
                        <xsd:enumeration value="ResourcesNursingFacilities"/>
                        <xsd:enumeration value="ResourcesTransportationInterpret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C9C183-45CE-4427-B979-ED05C97D42F8}">
  <ds:schemaRefs>
    <ds:schemaRef ds:uri="http://schemas.microsoft.com/office/2006/metadata/properties"/>
    <ds:schemaRef ds:uri="http://schemas.microsoft.com/office/infopath/2007/PartnerControls"/>
    <ds:schemaRef ds:uri="812c1a96-686d-4d87-b205-8dc1f25c701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109F0FD-ACDA-46ED-B5C7-06F30B9CB0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96824B-D624-4188-8B39-AFBFC650EB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3C4117-06C5-4759-8E78-0E6BD9818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2c1a96-686d-4d87-b205-8dc1f25c7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AUC Best Practice Claims Attachments Cover Sheet</vt:lpstr>
    </vt:vector>
  </TitlesOfParts>
  <Company>MDH</Company>
  <LinksUpToDate>false</LinksUpToDate>
  <CharactersWithSpaces>3905</CharactersWithSpaces>
  <SharedDoc>false</SharedDoc>
  <HLinks>
    <vt:vector size="96" baseType="variant">
      <vt:variant>
        <vt:i4>917530</vt:i4>
      </vt:variant>
      <vt:variant>
        <vt:i4>89</vt:i4>
      </vt:variant>
      <vt:variant>
        <vt:i4>0</vt:i4>
      </vt:variant>
      <vt:variant>
        <vt:i4>5</vt:i4>
      </vt:variant>
      <vt:variant>
        <vt:lpwstr>http://www.health.state.mn.us/auc/attachments.htm</vt:lpwstr>
      </vt:variant>
      <vt:variant>
        <vt:lpwstr/>
      </vt:variant>
      <vt:variant>
        <vt:i4>4980830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text11_cntct_info</vt:lpwstr>
      </vt:variant>
      <vt:variant>
        <vt:i4>2228277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text10_tot_pgs</vt:lpwstr>
      </vt:variant>
      <vt:variant>
        <vt:i4>4456557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text09_attach_snd_dt</vt:lpwstr>
      </vt:variant>
      <vt:variant>
        <vt:i4>6750303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text08_prpcas_cl_nbr</vt:lpwstr>
      </vt:variant>
      <vt:variant>
        <vt:i4>3866653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text07_pt_mid_name</vt:lpwstr>
      </vt:variant>
      <vt:variant>
        <vt:i4>4784244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text06_pt_first_name</vt:lpwstr>
      </vt:variant>
      <vt:variant>
        <vt:i4>1900598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text05_pt_last_name</vt:lpwstr>
      </vt:variant>
      <vt:variant>
        <vt:i4>7471171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text04_pt_id_nbr</vt:lpwstr>
      </vt:variant>
      <vt:variant>
        <vt:i4>1638438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text03_bill_prov_nm</vt:lpwstr>
      </vt:variant>
      <vt:variant>
        <vt:i4>6946884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text02_bill_prov_nbr</vt:lpwstr>
      </vt:variant>
      <vt:variant>
        <vt:i4>6225989</vt:i4>
      </vt:variant>
      <vt:variant>
        <vt:i4>56</vt:i4>
      </vt:variant>
      <vt:variant>
        <vt:i4>0</vt:i4>
      </vt:variant>
      <vt:variant>
        <vt:i4>5</vt:i4>
      </vt:variant>
      <vt:variant>
        <vt:lpwstr>http://www.health.state.mn.us/auc/guides.htm</vt:lpwstr>
      </vt:variant>
      <vt:variant>
        <vt:lpwstr/>
      </vt:variant>
      <vt:variant>
        <vt:i4>3080236</vt:i4>
      </vt:variant>
      <vt:variant>
        <vt:i4>53</vt:i4>
      </vt:variant>
      <vt:variant>
        <vt:i4>0</vt:i4>
      </vt:variant>
      <vt:variant>
        <vt:i4>5</vt:i4>
      </vt:variant>
      <vt:variant>
        <vt:lpwstr>http://www.mneconnect.com/</vt:lpwstr>
      </vt:variant>
      <vt:variant>
        <vt:lpwstr/>
      </vt:variant>
      <vt:variant>
        <vt:i4>5570650</vt:i4>
      </vt:variant>
      <vt:variant>
        <vt:i4>50</vt:i4>
      </vt:variant>
      <vt:variant>
        <vt:i4>0</vt:i4>
      </vt:variant>
      <vt:variant>
        <vt:i4>5</vt:i4>
      </vt:variant>
      <vt:variant>
        <vt:lpwstr>https://mn-its.dhs.state.mn.us/login.html</vt:lpwstr>
      </vt:variant>
      <vt:variant>
        <vt:lpwstr/>
      </vt:variant>
      <vt:variant>
        <vt:i4>1638462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text01_att_ctrl_nbr</vt:lpwstr>
      </vt:variant>
      <vt:variant>
        <vt:i4>458764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instructions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AUC Best Practice Claims Attachments Cover Sheet</dc:title>
  <dc:subject/>
  <dc:creator>MDH</dc:creator>
  <cp:keywords/>
  <dc:description/>
  <cp:lastModifiedBy>Desiree Heeren</cp:lastModifiedBy>
  <cp:revision>2</cp:revision>
  <cp:lastPrinted>2011-10-26T18:28:00Z</cp:lastPrinted>
  <dcterms:created xsi:type="dcterms:W3CDTF">2021-07-28T19:50:00Z</dcterms:created>
  <dcterms:modified xsi:type="dcterms:W3CDTF">2021-07-28T19:50:00Z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0x010100A03316F132CD4F408420491115FC9B98</vt:lpwstr>
  </property>
  <property fmtid="{D5CDD505-2E9C-101B-9397-08002B2CF9AE}" pid="3" name="Order">
    <vt:r8>3500</vt:r8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</Properties>
</file>