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CE98" w14:textId="0677621F" w:rsidR="00E112AC" w:rsidRDefault="001A3CD1" w:rsidP="00E112AC">
      <w:pPr>
        <w:pStyle w:val="DocumentLabel"/>
        <w:ind w:left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UCare Medical Assistance </w:t>
      </w:r>
      <w:r w:rsidR="00E112AC" w:rsidRPr="00E112AC">
        <w:rPr>
          <w:rFonts w:ascii="Verdana" w:hAnsi="Verdana"/>
          <w:b/>
          <w:bCs/>
          <w:sz w:val="28"/>
          <w:szCs w:val="28"/>
        </w:rPr>
        <w:t>Formulary Change Notice</w:t>
      </w:r>
    </w:p>
    <w:p w14:paraId="5F11812C" w14:textId="77777777" w:rsidR="00E112AC" w:rsidRPr="00E112AC" w:rsidRDefault="00E112AC" w:rsidP="001A3CD1">
      <w:pPr>
        <w:ind w:left="-990"/>
        <w:rPr>
          <w:rFonts w:ascii="Verdana" w:hAnsi="Verdana"/>
          <w:sz w:val="24"/>
          <w:szCs w:val="24"/>
        </w:rPr>
      </w:pPr>
    </w:p>
    <w:p w14:paraId="3D955AAA" w14:textId="5DF360F9" w:rsidR="00E112AC" w:rsidRPr="009378F2" w:rsidRDefault="00E112AC" w:rsidP="00E112AC">
      <w:pPr>
        <w:ind w:left="-990" w:hanging="180"/>
        <w:rPr>
          <w:rFonts w:ascii="Verdana" w:hAnsi="Verdana"/>
          <w:sz w:val="22"/>
          <w:szCs w:val="22"/>
        </w:rPr>
      </w:pPr>
      <w:r w:rsidRPr="00E112AC">
        <w:rPr>
          <w:rFonts w:ascii="Verdana" w:hAnsi="Verdana"/>
          <w:sz w:val="24"/>
          <w:szCs w:val="24"/>
        </w:rPr>
        <w:t xml:space="preserve">  </w:t>
      </w:r>
      <w:r w:rsidRPr="009378F2">
        <w:rPr>
          <w:rFonts w:ascii="Verdana" w:hAnsi="Verdana"/>
          <w:sz w:val="22"/>
          <w:szCs w:val="22"/>
        </w:rPr>
        <w:t xml:space="preserve">UCare may remove </w:t>
      </w:r>
      <w:r w:rsidR="008D76F0">
        <w:rPr>
          <w:rFonts w:ascii="Verdana" w:hAnsi="Verdana"/>
          <w:sz w:val="22"/>
          <w:szCs w:val="22"/>
        </w:rPr>
        <w:t xml:space="preserve">brand name </w:t>
      </w:r>
      <w:r w:rsidRPr="009378F2">
        <w:rPr>
          <w:rFonts w:ascii="Verdana" w:hAnsi="Verdana"/>
          <w:sz w:val="22"/>
          <w:szCs w:val="22"/>
        </w:rPr>
        <w:t xml:space="preserve">drugs </w:t>
      </w:r>
      <w:r w:rsidR="008D76F0">
        <w:rPr>
          <w:rFonts w:ascii="Verdana" w:hAnsi="Verdana"/>
          <w:sz w:val="22"/>
          <w:szCs w:val="22"/>
        </w:rPr>
        <w:t>when the generic becomes available</w:t>
      </w:r>
      <w:r w:rsidRPr="009378F2">
        <w:rPr>
          <w:rFonts w:ascii="Verdana" w:hAnsi="Verdana"/>
          <w:sz w:val="22"/>
          <w:szCs w:val="22"/>
        </w:rPr>
        <w:t xml:space="preserve"> during the year. The </w:t>
      </w:r>
      <w:r w:rsidR="00A140AC" w:rsidRPr="009378F2">
        <w:rPr>
          <w:rFonts w:ascii="Verdana" w:hAnsi="Verdana"/>
          <w:sz w:val="22"/>
          <w:szCs w:val="22"/>
        </w:rPr>
        <w:t>chart</w:t>
      </w:r>
      <w:r w:rsidRPr="009378F2">
        <w:rPr>
          <w:rFonts w:ascii="Verdana" w:hAnsi="Verdana"/>
          <w:sz w:val="22"/>
          <w:szCs w:val="22"/>
        </w:rPr>
        <w:t xml:space="preserve"> below lists </w:t>
      </w:r>
      <w:r w:rsidR="008D76F0">
        <w:rPr>
          <w:rFonts w:ascii="Verdana" w:hAnsi="Verdana"/>
          <w:sz w:val="22"/>
          <w:szCs w:val="22"/>
        </w:rPr>
        <w:t xml:space="preserve">these </w:t>
      </w:r>
      <w:r w:rsidRPr="009378F2">
        <w:rPr>
          <w:rFonts w:ascii="Verdana" w:hAnsi="Verdana"/>
          <w:sz w:val="22"/>
          <w:szCs w:val="22"/>
        </w:rPr>
        <w:t xml:space="preserve">upcoming changes to the formulary. </w:t>
      </w:r>
    </w:p>
    <w:p w14:paraId="603A9242" w14:textId="77777777" w:rsidR="00EA5749" w:rsidRPr="00672B9E" w:rsidRDefault="00EA5749" w:rsidP="008104E1">
      <w:pPr>
        <w:pStyle w:val="MessageHeaderFirst"/>
        <w:spacing w:before="0"/>
        <w:ind w:left="900" w:hanging="900"/>
        <w:rPr>
          <w:rStyle w:val="MessageHeaderLabel"/>
          <w:rFonts w:ascii="Verdana" w:hAnsi="Verdana"/>
          <w:spacing w:val="-25"/>
          <w:sz w:val="22"/>
          <w:szCs w:val="22"/>
        </w:rPr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2610"/>
        <w:gridCol w:w="3420"/>
        <w:gridCol w:w="4770"/>
      </w:tblGrid>
      <w:tr w:rsidR="008D76F0" w:rsidRPr="00072104" w14:paraId="4A1B85CD" w14:textId="77777777" w:rsidTr="008D76F0">
        <w:tc>
          <w:tcPr>
            <w:tcW w:w="2610" w:type="dxa"/>
          </w:tcPr>
          <w:p w14:paraId="4EDDD98E" w14:textId="77777777" w:rsidR="008D76F0" w:rsidRPr="00D80DCD" w:rsidRDefault="008D76F0" w:rsidP="00053471">
            <w:pPr>
              <w:rPr>
                <w:rFonts w:ascii="Verdana" w:hAnsi="Verdana"/>
                <w:b/>
                <w:bCs/>
              </w:rPr>
            </w:pPr>
            <w:r w:rsidRPr="00D80DCD">
              <w:rPr>
                <w:rFonts w:ascii="Verdana" w:hAnsi="Verdana"/>
                <w:b/>
                <w:bCs/>
              </w:rPr>
              <w:t>Effective Date</w:t>
            </w:r>
          </w:p>
        </w:tc>
        <w:tc>
          <w:tcPr>
            <w:tcW w:w="3420" w:type="dxa"/>
          </w:tcPr>
          <w:p w14:paraId="2FEFFE5E" w14:textId="33200E28" w:rsidR="008D76F0" w:rsidRPr="00D80DCD" w:rsidRDefault="008D76F0" w:rsidP="0005347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Brand </w:t>
            </w:r>
            <w:r w:rsidRPr="00D80DCD">
              <w:rPr>
                <w:rFonts w:ascii="Verdana" w:hAnsi="Verdana"/>
                <w:b/>
                <w:bCs/>
              </w:rPr>
              <w:t>Drug</w:t>
            </w:r>
            <w:r>
              <w:rPr>
                <w:rFonts w:ascii="Verdana" w:hAnsi="Verdana"/>
                <w:b/>
                <w:bCs/>
              </w:rPr>
              <w:t xml:space="preserve"> Removed</w:t>
            </w:r>
          </w:p>
        </w:tc>
        <w:tc>
          <w:tcPr>
            <w:tcW w:w="4770" w:type="dxa"/>
          </w:tcPr>
          <w:p w14:paraId="53D26939" w14:textId="002AACF3" w:rsidR="008D76F0" w:rsidRPr="00D80DCD" w:rsidRDefault="008D76F0" w:rsidP="00053471">
            <w:pPr>
              <w:ind w:right="-299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Generic Drug Added</w:t>
            </w:r>
          </w:p>
        </w:tc>
      </w:tr>
      <w:tr w:rsidR="008D76F0" w:rsidRPr="00072104" w14:paraId="43F3AF32" w14:textId="77777777" w:rsidTr="008D76F0">
        <w:tc>
          <w:tcPr>
            <w:tcW w:w="2610" w:type="dxa"/>
          </w:tcPr>
          <w:p w14:paraId="1CE8D800" w14:textId="2DD8204D" w:rsidR="008D76F0" w:rsidRPr="00D80DCD" w:rsidRDefault="008D76F0" w:rsidP="0005347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D80DCD">
              <w:rPr>
                <w:rFonts w:ascii="Verdana" w:hAnsi="Verdana"/>
              </w:rPr>
              <w:t>/1/202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3420" w:type="dxa"/>
          </w:tcPr>
          <w:p w14:paraId="2BB33944" w14:textId="0ED70291" w:rsidR="008D76F0" w:rsidRPr="00D80DCD" w:rsidRDefault="008D76F0" w:rsidP="0005347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Gleostine</w:t>
            </w:r>
            <w:proofErr w:type="spellEnd"/>
          </w:p>
        </w:tc>
        <w:tc>
          <w:tcPr>
            <w:tcW w:w="4770" w:type="dxa"/>
          </w:tcPr>
          <w:p w14:paraId="170C0A4B" w14:textId="2EF7FA10" w:rsidR="008D76F0" w:rsidRPr="00D80DCD" w:rsidRDefault="008D76F0" w:rsidP="00053471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Lomustine</w:t>
            </w:r>
            <w:proofErr w:type="spellEnd"/>
            <w:r w:rsidRPr="00D80DCD">
              <w:rPr>
                <w:rFonts w:ascii="Verdana" w:hAnsi="Verdana"/>
              </w:rPr>
              <w:t xml:space="preserve"> (generic for </w:t>
            </w:r>
            <w:proofErr w:type="spellStart"/>
            <w:r w:rsidRPr="00D80DCD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>leostine</w:t>
            </w:r>
            <w:proofErr w:type="spellEnd"/>
            <w:r w:rsidRPr="00D80DCD">
              <w:rPr>
                <w:rFonts w:ascii="Verdana" w:hAnsi="Verdana"/>
              </w:rPr>
              <w:t>)</w:t>
            </w:r>
          </w:p>
        </w:tc>
      </w:tr>
    </w:tbl>
    <w:p w14:paraId="39242768" w14:textId="501B0946" w:rsidR="007C51C1" w:rsidRDefault="007C51C1" w:rsidP="002772EF">
      <w:pPr>
        <w:pStyle w:val="BodyText"/>
        <w:jc w:val="left"/>
        <w:rPr>
          <w:rFonts w:ascii="Verdana" w:hAnsi="Verdana"/>
          <w:sz w:val="22"/>
          <w:szCs w:val="22"/>
        </w:rPr>
      </w:pPr>
    </w:p>
    <w:p w14:paraId="2E698217" w14:textId="53285611" w:rsidR="00DA345E" w:rsidRDefault="00DA345E" w:rsidP="00C87D50">
      <w:pPr>
        <w:rPr>
          <w:rFonts w:ascii="Verdana" w:hAnsi="Verdana" w:cstheme="minorHAnsi"/>
          <w:sz w:val="24"/>
          <w:szCs w:val="24"/>
        </w:rPr>
      </w:pPr>
    </w:p>
    <w:p w14:paraId="4D7AA177" w14:textId="7F75427D" w:rsidR="00DF7DBF" w:rsidRDefault="00DF7DBF" w:rsidP="00C87D50">
      <w:pPr>
        <w:rPr>
          <w:rFonts w:ascii="Verdana" w:hAnsi="Verdana" w:cstheme="minorHAnsi"/>
          <w:sz w:val="24"/>
          <w:szCs w:val="24"/>
        </w:rPr>
      </w:pPr>
    </w:p>
    <w:p w14:paraId="5084A115" w14:textId="7A5B45DF" w:rsidR="00DF7DBF" w:rsidRDefault="00DF7DBF" w:rsidP="00C87D50">
      <w:pPr>
        <w:rPr>
          <w:rFonts w:ascii="Verdana" w:hAnsi="Verdana" w:cstheme="minorHAnsi"/>
          <w:sz w:val="24"/>
          <w:szCs w:val="24"/>
        </w:rPr>
      </w:pPr>
    </w:p>
    <w:p w14:paraId="1A94637E" w14:textId="77777777" w:rsidR="00DF7DBF" w:rsidRDefault="00DF7DBF" w:rsidP="00C87D50">
      <w:pPr>
        <w:rPr>
          <w:rFonts w:ascii="Verdana" w:hAnsi="Verdana" w:cstheme="minorHAnsi"/>
          <w:sz w:val="24"/>
          <w:szCs w:val="24"/>
        </w:rPr>
      </w:pPr>
    </w:p>
    <w:p w14:paraId="1F9CF830" w14:textId="6F1854DF" w:rsidR="00900C8E" w:rsidRDefault="00900C8E" w:rsidP="00900C8E">
      <w:pPr>
        <w:ind w:left="-990"/>
        <w:rPr>
          <w:rFonts w:ascii="Verdana" w:hAnsi="Verdana" w:cstheme="minorHAnsi"/>
          <w:sz w:val="24"/>
          <w:szCs w:val="24"/>
        </w:rPr>
      </w:pPr>
    </w:p>
    <w:p w14:paraId="137CDAFD" w14:textId="199C582C" w:rsidR="00DF7DBF" w:rsidRDefault="00DF7DBF" w:rsidP="00900C8E">
      <w:pPr>
        <w:ind w:left="-990"/>
        <w:rPr>
          <w:rFonts w:ascii="Verdana" w:hAnsi="Verdana" w:cstheme="minorHAnsi"/>
          <w:sz w:val="24"/>
          <w:szCs w:val="24"/>
        </w:rPr>
      </w:pPr>
    </w:p>
    <w:p w14:paraId="1DEF61BC" w14:textId="77777777" w:rsidR="00DF7DBF" w:rsidRDefault="00DF7DBF" w:rsidP="00900C8E">
      <w:pPr>
        <w:ind w:left="-990"/>
        <w:rPr>
          <w:rFonts w:ascii="Verdana" w:hAnsi="Verdana" w:cstheme="minorHAnsi"/>
          <w:sz w:val="24"/>
          <w:szCs w:val="24"/>
        </w:rPr>
      </w:pPr>
    </w:p>
    <w:p w14:paraId="3784B600" w14:textId="3ED12A71" w:rsidR="00A07930" w:rsidRDefault="00A07930" w:rsidP="00900C8E">
      <w:pPr>
        <w:ind w:left="-990"/>
        <w:rPr>
          <w:rFonts w:ascii="Verdana" w:hAnsi="Verdana" w:cstheme="minorHAnsi"/>
          <w:sz w:val="24"/>
          <w:szCs w:val="24"/>
        </w:rPr>
      </w:pPr>
    </w:p>
    <w:p w14:paraId="20911E57" w14:textId="77777777" w:rsidR="00900C8E" w:rsidRDefault="00900C8E" w:rsidP="00900C8E">
      <w:pPr>
        <w:ind w:left="-990"/>
        <w:rPr>
          <w:rFonts w:ascii="Verdana" w:hAnsi="Verdana" w:cstheme="minorHAnsi"/>
          <w:sz w:val="16"/>
          <w:szCs w:val="16"/>
        </w:rPr>
      </w:pPr>
    </w:p>
    <w:p w14:paraId="57E0512A" w14:textId="77777777" w:rsidR="00900C8E" w:rsidRDefault="00900C8E" w:rsidP="00900C8E">
      <w:pPr>
        <w:ind w:left="-990"/>
        <w:rPr>
          <w:rFonts w:ascii="Verdana" w:hAnsi="Verdana" w:cstheme="minorHAnsi"/>
          <w:sz w:val="16"/>
          <w:szCs w:val="16"/>
        </w:rPr>
      </w:pPr>
    </w:p>
    <w:p w14:paraId="4A1E2963" w14:textId="77777777" w:rsidR="00900C8E" w:rsidRPr="00C87D50" w:rsidRDefault="00900C8E" w:rsidP="00C87D50">
      <w:pPr>
        <w:ind w:left="-990"/>
        <w:rPr>
          <w:rFonts w:ascii="Verdana" w:hAnsi="Verdana" w:cstheme="minorHAnsi"/>
          <w:sz w:val="16"/>
          <w:szCs w:val="16"/>
        </w:rPr>
      </w:pPr>
    </w:p>
    <w:p w14:paraId="536EFB50" w14:textId="5FCAFAA7" w:rsidR="00F92750" w:rsidRDefault="00F92750">
      <w:pPr>
        <w:rPr>
          <w:rFonts w:ascii="Verdana" w:hAnsi="Verdana" w:cstheme="minorHAnsi"/>
          <w:bCs/>
          <w:i/>
          <w:iCs/>
          <w:sz w:val="24"/>
          <w:szCs w:val="24"/>
        </w:rPr>
      </w:pPr>
    </w:p>
    <w:p w14:paraId="7F5753BA" w14:textId="7C8EFAE9" w:rsidR="00F92750" w:rsidRDefault="00F92750"/>
    <w:p w14:paraId="5434031A" w14:textId="77777777" w:rsidR="00F92750" w:rsidRDefault="00F92750"/>
    <w:p w14:paraId="00512C9B" w14:textId="636F4370" w:rsidR="00F92750" w:rsidRPr="006E4AD8" w:rsidRDefault="00F92750" w:rsidP="006E4AD8"/>
    <w:sectPr w:rsidR="00F92750" w:rsidRPr="006E4AD8" w:rsidSect="00DA345E">
      <w:footerReference w:type="even" r:id="rId12"/>
      <w:headerReference w:type="first" r:id="rId13"/>
      <w:pgSz w:w="12240" w:h="15840" w:code="1"/>
      <w:pgMar w:top="1152" w:right="994" w:bottom="576" w:left="1584" w:header="965" w:footer="96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F998" w14:textId="77777777" w:rsidR="00CB2DB6" w:rsidRDefault="00CB2DB6">
      <w:r>
        <w:separator/>
      </w:r>
    </w:p>
  </w:endnote>
  <w:endnote w:type="continuationSeparator" w:id="0">
    <w:p w14:paraId="513BD60C" w14:textId="77777777" w:rsidR="00CB2DB6" w:rsidRDefault="00CB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3CDF" w14:textId="77777777" w:rsidR="00A567B1" w:rsidRDefault="00717118" w:rsidP="00D76F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67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7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CE970" w14:textId="77777777" w:rsidR="00A567B1" w:rsidRDefault="00A567B1" w:rsidP="00D76F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6A70" w14:textId="77777777" w:rsidR="00CB2DB6" w:rsidRDefault="00CB2DB6">
      <w:r>
        <w:separator/>
      </w:r>
    </w:p>
  </w:footnote>
  <w:footnote w:type="continuationSeparator" w:id="0">
    <w:p w14:paraId="64E05589" w14:textId="77777777" w:rsidR="00CB2DB6" w:rsidRDefault="00CB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B690" w14:textId="3BF12EDD" w:rsidR="00DA345E" w:rsidRDefault="00DA345E" w:rsidP="006E4AD8">
    <w:pPr>
      <w:pStyle w:val="Header"/>
      <w:ind w:hanging="990"/>
    </w:pPr>
    <w:r>
      <w:rPr>
        <w:noProof/>
      </w:rPr>
      <w:drawing>
        <wp:inline distT="0" distB="0" distL="0" distR="0" wp14:anchorId="6F77169A" wp14:editId="3DD81FB0">
          <wp:extent cx="1819275" cy="4829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14" cy="48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DB2"/>
    <w:multiLevelType w:val="hybridMultilevel"/>
    <w:tmpl w:val="6FA22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26C9"/>
    <w:multiLevelType w:val="hybridMultilevel"/>
    <w:tmpl w:val="351E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1F5"/>
    <w:multiLevelType w:val="hybridMultilevel"/>
    <w:tmpl w:val="B46E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25DB"/>
    <w:multiLevelType w:val="hybridMultilevel"/>
    <w:tmpl w:val="F4E0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E2CCD"/>
    <w:multiLevelType w:val="hybridMultilevel"/>
    <w:tmpl w:val="CECAA7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452526"/>
    <w:multiLevelType w:val="hybridMultilevel"/>
    <w:tmpl w:val="9E8E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471B"/>
    <w:multiLevelType w:val="multilevel"/>
    <w:tmpl w:val="4584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A021C6"/>
    <w:multiLevelType w:val="hybridMultilevel"/>
    <w:tmpl w:val="9F32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90196"/>
    <w:multiLevelType w:val="hybridMultilevel"/>
    <w:tmpl w:val="23C0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9278">
    <w:abstractNumId w:val="0"/>
  </w:num>
  <w:num w:numId="2" w16cid:durableId="880286195">
    <w:abstractNumId w:val="2"/>
  </w:num>
  <w:num w:numId="3" w16cid:durableId="1772431062">
    <w:abstractNumId w:val="4"/>
  </w:num>
  <w:num w:numId="4" w16cid:durableId="1770273048">
    <w:abstractNumId w:val="7"/>
  </w:num>
  <w:num w:numId="5" w16cid:durableId="1569877512">
    <w:abstractNumId w:val="6"/>
  </w:num>
  <w:num w:numId="6" w16cid:durableId="1783769827">
    <w:abstractNumId w:val="1"/>
  </w:num>
  <w:num w:numId="7" w16cid:durableId="2064404163">
    <w:abstractNumId w:val="5"/>
  </w:num>
  <w:num w:numId="8" w16cid:durableId="726342694">
    <w:abstractNumId w:val="3"/>
  </w:num>
  <w:num w:numId="9" w16cid:durableId="2067950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4F"/>
    <w:rsid w:val="00020BDA"/>
    <w:rsid w:val="00024166"/>
    <w:rsid w:val="00026B68"/>
    <w:rsid w:val="00030784"/>
    <w:rsid w:val="000318F3"/>
    <w:rsid w:val="00072104"/>
    <w:rsid w:val="000A1220"/>
    <w:rsid w:val="000C35BE"/>
    <w:rsid w:val="000C733A"/>
    <w:rsid w:val="000D0853"/>
    <w:rsid w:val="000F4E74"/>
    <w:rsid w:val="00100108"/>
    <w:rsid w:val="00103520"/>
    <w:rsid w:val="00122BC5"/>
    <w:rsid w:val="00134F56"/>
    <w:rsid w:val="001403C5"/>
    <w:rsid w:val="00160CC9"/>
    <w:rsid w:val="0016511C"/>
    <w:rsid w:val="00166D0A"/>
    <w:rsid w:val="00170A3E"/>
    <w:rsid w:val="00170AEC"/>
    <w:rsid w:val="00176A29"/>
    <w:rsid w:val="001A3CD1"/>
    <w:rsid w:val="001A575A"/>
    <w:rsid w:val="001B1493"/>
    <w:rsid w:val="001B2E12"/>
    <w:rsid w:val="001C2311"/>
    <w:rsid w:val="001D0598"/>
    <w:rsid w:val="001D08FF"/>
    <w:rsid w:val="001E4AEB"/>
    <w:rsid w:val="0022379D"/>
    <w:rsid w:val="002468DC"/>
    <w:rsid w:val="00251631"/>
    <w:rsid w:val="0025484D"/>
    <w:rsid w:val="002772EF"/>
    <w:rsid w:val="00277650"/>
    <w:rsid w:val="002956F1"/>
    <w:rsid w:val="002969D0"/>
    <w:rsid w:val="002B56B9"/>
    <w:rsid w:val="002B7444"/>
    <w:rsid w:val="002C396E"/>
    <w:rsid w:val="002D05A9"/>
    <w:rsid w:val="00320C85"/>
    <w:rsid w:val="00321F62"/>
    <w:rsid w:val="00340233"/>
    <w:rsid w:val="00345783"/>
    <w:rsid w:val="00362E9E"/>
    <w:rsid w:val="0037479B"/>
    <w:rsid w:val="003C66CD"/>
    <w:rsid w:val="003D4989"/>
    <w:rsid w:val="003E0C68"/>
    <w:rsid w:val="003F61D5"/>
    <w:rsid w:val="00414786"/>
    <w:rsid w:val="00442740"/>
    <w:rsid w:val="004429D6"/>
    <w:rsid w:val="00453E11"/>
    <w:rsid w:val="00467FF2"/>
    <w:rsid w:val="00484811"/>
    <w:rsid w:val="004B08E0"/>
    <w:rsid w:val="004F0C5C"/>
    <w:rsid w:val="004F35D0"/>
    <w:rsid w:val="00514738"/>
    <w:rsid w:val="00522457"/>
    <w:rsid w:val="0052730B"/>
    <w:rsid w:val="005469AA"/>
    <w:rsid w:val="00555CBB"/>
    <w:rsid w:val="005723AD"/>
    <w:rsid w:val="00595006"/>
    <w:rsid w:val="005A2338"/>
    <w:rsid w:val="005D4B16"/>
    <w:rsid w:val="005F11B5"/>
    <w:rsid w:val="005F1639"/>
    <w:rsid w:val="005F5611"/>
    <w:rsid w:val="00612787"/>
    <w:rsid w:val="00627EA0"/>
    <w:rsid w:val="00630CA7"/>
    <w:rsid w:val="0064004C"/>
    <w:rsid w:val="006459E3"/>
    <w:rsid w:val="00672B9E"/>
    <w:rsid w:val="006734E6"/>
    <w:rsid w:val="00684F40"/>
    <w:rsid w:val="006B4128"/>
    <w:rsid w:val="006B4260"/>
    <w:rsid w:val="006C3B39"/>
    <w:rsid w:val="006D0DBD"/>
    <w:rsid w:val="006E4AD8"/>
    <w:rsid w:val="006E7350"/>
    <w:rsid w:val="006F1770"/>
    <w:rsid w:val="00717118"/>
    <w:rsid w:val="0072381C"/>
    <w:rsid w:val="00741088"/>
    <w:rsid w:val="0074615E"/>
    <w:rsid w:val="00747D2B"/>
    <w:rsid w:val="00755CEB"/>
    <w:rsid w:val="00760FF8"/>
    <w:rsid w:val="00767BAE"/>
    <w:rsid w:val="007B5643"/>
    <w:rsid w:val="007B6270"/>
    <w:rsid w:val="007C51C1"/>
    <w:rsid w:val="007D103A"/>
    <w:rsid w:val="00806135"/>
    <w:rsid w:val="008104E1"/>
    <w:rsid w:val="008242E3"/>
    <w:rsid w:val="00856E42"/>
    <w:rsid w:val="008916FF"/>
    <w:rsid w:val="008D0E42"/>
    <w:rsid w:val="008D6E67"/>
    <w:rsid w:val="008D76F0"/>
    <w:rsid w:val="008E5DD7"/>
    <w:rsid w:val="00900C8E"/>
    <w:rsid w:val="00917FBE"/>
    <w:rsid w:val="009378F2"/>
    <w:rsid w:val="00957564"/>
    <w:rsid w:val="00974069"/>
    <w:rsid w:val="009A116B"/>
    <w:rsid w:val="009E4A4F"/>
    <w:rsid w:val="00A06699"/>
    <w:rsid w:val="00A07930"/>
    <w:rsid w:val="00A1136E"/>
    <w:rsid w:val="00A140AC"/>
    <w:rsid w:val="00A1439F"/>
    <w:rsid w:val="00A33659"/>
    <w:rsid w:val="00A44630"/>
    <w:rsid w:val="00A55F55"/>
    <w:rsid w:val="00A567B1"/>
    <w:rsid w:val="00A61883"/>
    <w:rsid w:val="00A61EC3"/>
    <w:rsid w:val="00A87901"/>
    <w:rsid w:val="00AD54D2"/>
    <w:rsid w:val="00AE08D4"/>
    <w:rsid w:val="00AE3D36"/>
    <w:rsid w:val="00AE5488"/>
    <w:rsid w:val="00AE67F6"/>
    <w:rsid w:val="00AF3C48"/>
    <w:rsid w:val="00B02BDE"/>
    <w:rsid w:val="00B05FF7"/>
    <w:rsid w:val="00B12EBA"/>
    <w:rsid w:val="00B17353"/>
    <w:rsid w:val="00B24EAC"/>
    <w:rsid w:val="00B3043B"/>
    <w:rsid w:val="00B42617"/>
    <w:rsid w:val="00B43A86"/>
    <w:rsid w:val="00B4491D"/>
    <w:rsid w:val="00B521EA"/>
    <w:rsid w:val="00B54FA6"/>
    <w:rsid w:val="00B606A5"/>
    <w:rsid w:val="00B6157B"/>
    <w:rsid w:val="00B97FDF"/>
    <w:rsid w:val="00BA78AF"/>
    <w:rsid w:val="00BB0707"/>
    <w:rsid w:val="00BB0E9A"/>
    <w:rsid w:val="00BF166E"/>
    <w:rsid w:val="00BF20CB"/>
    <w:rsid w:val="00C05833"/>
    <w:rsid w:val="00C25209"/>
    <w:rsid w:val="00C3493A"/>
    <w:rsid w:val="00C47241"/>
    <w:rsid w:val="00C550C0"/>
    <w:rsid w:val="00C7727E"/>
    <w:rsid w:val="00C84C8D"/>
    <w:rsid w:val="00C87D50"/>
    <w:rsid w:val="00C909E6"/>
    <w:rsid w:val="00CA1E38"/>
    <w:rsid w:val="00CB2DB6"/>
    <w:rsid w:val="00CC2C25"/>
    <w:rsid w:val="00CD2335"/>
    <w:rsid w:val="00CE2ABB"/>
    <w:rsid w:val="00D01723"/>
    <w:rsid w:val="00D23354"/>
    <w:rsid w:val="00D26ED2"/>
    <w:rsid w:val="00D50229"/>
    <w:rsid w:val="00D625CE"/>
    <w:rsid w:val="00D64CDF"/>
    <w:rsid w:val="00D76FC7"/>
    <w:rsid w:val="00D80DCD"/>
    <w:rsid w:val="00DA345E"/>
    <w:rsid w:val="00DB67F4"/>
    <w:rsid w:val="00DD05E6"/>
    <w:rsid w:val="00DD177E"/>
    <w:rsid w:val="00DD59CE"/>
    <w:rsid w:val="00DE221F"/>
    <w:rsid w:val="00DF7DBF"/>
    <w:rsid w:val="00E03B65"/>
    <w:rsid w:val="00E064F1"/>
    <w:rsid w:val="00E112AC"/>
    <w:rsid w:val="00E129F5"/>
    <w:rsid w:val="00E138E2"/>
    <w:rsid w:val="00E46BF8"/>
    <w:rsid w:val="00E47846"/>
    <w:rsid w:val="00E5135B"/>
    <w:rsid w:val="00EA5749"/>
    <w:rsid w:val="00EF5857"/>
    <w:rsid w:val="00EF74D6"/>
    <w:rsid w:val="00F01B72"/>
    <w:rsid w:val="00F3245C"/>
    <w:rsid w:val="00F344B1"/>
    <w:rsid w:val="00F4067B"/>
    <w:rsid w:val="00F466D3"/>
    <w:rsid w:val="00F8234C"/>
    <w:rsid w:val="00F837E6"/>
    <w:rsid w:val="00F92750"/>
    <w:rsid w:val="00F97050"/>
    <w:rsid w:val="00FC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687F102"/>
  <w15:docId w15:val="{AAE6CA6B-F4A5-4E37-90E8-516A510C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4D6"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EF74D6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EF74D6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EF74D6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EF74D6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EF74D6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74D6"/>
    <w:pPr>
      <w:spacing w:after="220" w:line="180" w:lineRule="atLeast"/>
      <w:jc w:val="both"/>
    </w:pPr>
  </w:style>
  <w:style w:type="paragraph" w:styleId="Closing">
    <w:name w:val="Closing"/>
    <w:basedOn w:val="Normal"/>
    <w:rsid w:val="00EF74D6"/>
    <w:pPr>
      <w:keepNext/>
      <w:spacing w:line="220" w:lineRule="atLeast"/>
    </w:pPr>
  </w:style>
  <w:style w:type="paragraph" w:customStyle="1" w:styleId="CompanyName">
    <w:name w:val="Company Name"/>
    <w:basedOn w:val="Normal"/>
    <w:rsid w:val="00EF74D6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EF74D6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EF74D6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EF74D6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EF74D6"/>
    <w:pPr>
      <w:spacing w:before="600"/>
    </w:pPr>
    <w:rPr>
      <w:sz w:val="18"/>
    </w:rPr>
  </w:style>
  <w:style w:type="paragraph" w:styleId="Header">
    <w:name w:val="header"/>
    <w:basedOn w:val="HeaderBase"/>
    <w:rsid w:val="00EF74D6"/>
    <w:pPr>
      <w:spacing w:after="600"/>
    </w:pPr>
  </w:style>
  <w:style w:type="paragraph" w:customStyle="1" w:styleId="HeadingBase">
    <w:name w:val="Heading Base"/>
    <w:basedOn w:val="BodyText"/>
    <w:next w:val="BodyText"/>
    <w:rsid w:val="00EF74D6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EF74D6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EF74D6"/>
    <w:pPr>
      <w:spacing w:before="220"/>
    </w:pPr>
  </w:style>
  <w:style w:type="character" w:customStyle="1" w:styleId="MessageHeaderLabel">
    <w:name w:val="Message Header Label"/>
    <w:rsid w:val="00EF74D6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EF74D6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EF74D6"/>
    <w:pPr>
      <w:ind w:left="720"/>
    </w:pPr>
  </w:style>
  <w:style w:type="character" w:styleId="PageNumber">
    <w:name w:val="page number"/>
    <w:rsid w:val="00EF74D6"/>
    <w:rPr>
      <w:sz w:val="18"/>
    </w:rPr>
  </w:style>
  <w:style w:type="paragraph" w:customStyle="1" w:styleId="ReturnAddress">
    <w:name w:val="Return Address"/>
    <w:basedOn w:val="Normal"/>
    <w:rsid w:val="00EF74D6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EF74D6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EF74D6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EF74D6"/>
    <w:pPr>
      <w:spacing w:before="720"/>
      <w:jc w:val="left"/>
    </w:pPr>
  </w:style>
  <w:style w:type="paragraph" w:styleId="BalloonText">
    <w:name w:val="Balloon Text"/>
    <w:basedOn w:val="Normal"/>
    <w:link w:val="BalloonTextChar"/>
    <w:rsid w:val="00C550C0"/>
    <w:rPr>
      <w:rFonts w:ascii="Tahoma" w:hAnsi="Tahoma" w:cs="Tahoma"/>
      <w:b/>
      <w:spacing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0C0"/>
    <w:rPr>
      <w:rFonts w:ascii="Tahoma" w:hAnsi="Tahoma" w:cs="Tahoma"/>
      <w:b/>
      <w:sz w:val="16"/>
      <w:szCs w:val="16"/>
    </w:rPr>
  </w:style>
  <w:style w:type="paragraph" w:styleId="NormalWeb">
    <w:name w:val="Normal (Web)"/>
    <w:basedOn w:val="Normal"/>
    <w:uiPriority w:val="99"/>
    <w:unhideWhenUsed/>
    <w:rsid w:val="00B3043B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3043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318F3"/>
    <w:rPr>
      <w:rFonts w:ascii="Arial" w:hAnsi="Arial"/>
      <w:spacing w:val="-5"/>
      <w:sz w:val="18"/>
    </w:rPr>
  </w:style>
  <w:style w:type="character" w:styleId="CommentReference">
    <w:name w:val="annotation reference"/>
    <w:basedOn w:val="DefaultParagraphFont"/>
    <w:semiHidden/>
    <w:unhideWhenUsed/>
    <w:rsid w:val="00E129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29F5"/>
  </w:style>
  <w:style w:type="character" w:customStyle="1" w:styleId="CommentTextChar">
    <w:name w:val="Comment Text Char"/>
    <w:basedOn w:val="DefaultParagraphFont"/>
    <w:link w:val="CommentText"/>
    <w:semiHidden/>
    <w:rsid w:val="00E129F5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9F5"/>
    <w:rPr>
      <w:rFonts w:ascii="Arial" w:hAnsi="Arial"/>
      <w:b/>
      <w:bCs/>
      <w:spacing w:val="-5"/>
    </w:rPr>
  </w:style>
  <w:style w:type="character" w:customStyle="1" w:styleId="num">
    <w:name w:val="num"/>
    <w:basedOn w:val="DefaultParagraphFont"/>
    <w:rsid w:val="00856E42"/>
  </w:style>
  <w:style w:type="paragraph" w:styleId="Revision">
    <w:name w:val="Revision"/>
    <w:hidden/>
    <w:uiPriority w:val="99"/>
    <w:semiHidden/>
    <w:rsid w:val="00C84C8D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A1136E"/>
    <w:pPr>
      <w:ind w:left="720"/>
    </w:pPr>
    <w:rPr>
      <w:rFonts w:ascii="Calibri" w:eastAsiaTheme="minorHAnsi" w:hAnsi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D08FF"/>
    <w:rPr>
      <w:rFonts w:ascii="Arial" w:hAnsi="Arial"/>
      <w:spacing w:val="-5"/>
    </w:rPr>
  </w:style>
  <w:style w:type="character" w:styleId="PlaceholderText">
    <w:name w:val="Placeholder Text"/>
    <w:basedOn w:val="DefaultParagraphFont"/>
    <w:uiPriority w:val="99"/>
    <w:semiHidden/>
    <w:rsid w:val="00630CA7"/>
    <w:rPr>
      <w:color w:val="808080"/>
    </w:rPr>
  </w:style>
  <w:style w:type="table" w:styleId="TableGrid">
    <w:name w:val="Table Grid"/>
    <w:basedOn w:val="TableNormal"/>
    <w:uiPriority w:val="39"/>
    <w:rsid w:val="00E1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A34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4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7D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1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8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6278">
                  <w:marLeft w:val="0"/>
                  <w:marRight w:val="255"/>
                  <w:marTop w:val="0"/>
                  <w:marBottom w:val="0"/>
                  <w:divBdr>
                    <w:top w:val="none" w:sz="0" w:space="0" w:color="594A42"/>
                    <w:left w:val="none" w:sz="0" w:space="0" w:color="594A42"/>
                    <w:bottom w:val="none" w:sz="0" w:space="0" w:color="594A42"/>
                    <w:right w:val="none" w:sz="0" w:space="0" w:color="594A42"/>
                  </w:divBdr>
                </w:div>
              </w:divsChild>
            </w:div>
          </w:divsChild>
        </w:div>
      </w:divsChild>
    </w:div>
    <w:div w:id="51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UCare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572CD2995645B2549CC8D6A4F36D" ma:contentTypeVersion="1" ma:contentTypeDescription="Create a new document." ma:contentTypeScope="" ma:versionID="7e2ffaf5f39fb38c12a0768bb0c33cf0">
  <xsd:schema xmlns:xsd="http://www.w3.org/2001/XMLSchema" xmlns:xs="http://www.w3.org/2001/XMLSchema" xmlns:p="http://schemas.microsoft.com/office/2006/metadata/properties" xmlns:ns1="http://schemas.microsoft.com/sharepoint/v3" xmlns:ns2="0bc1c8f5-c5ce-4475-b3f3-27927dc09097" xmlns:ns3="83a03412-39ee-4692-81da-713b5cbf1ddc" targetNamespace="http://schemas.microsoft.com/office/2006/metadata/properties" ma:root="true" ma:fieldsID="659c187d9e3a942440c93757d8d6d0da" ns1:_="" ns2:_="" ns3:_="">
    <xsd:import namespace="http://schemas.microsoft.com/sharepoint/v3"/>
    <xsd:import namespace="0bc1c8f5-c5ce-4475-b3f3-27927dc09097"/>
    <xsd:import namespace="83a03412-39ee-4692-81da-713b5cbf1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SMeta2010Fiel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1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1c8f5-c5ce-4475-b3f3-27927dc090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03412-39ee-4692-81da-713b5cbf1dd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CSMeta2010Field xmlns="http://schemas.microsoft.com/sharepoint/v3" xsi:nil="true"/>
    <_dlc_DocId xmlns="0bc1c8f5-c5ce-4475-b3f3-27927dc09097">KKW6UCM4WX43-228-53</_dlc_DocId>
    <_dlc_DocIdUrl xmlns="0bc1c8f5-c5ce-4475-b3f3-27927dc09097">
      <Url>http://hub/Collaboration/_layouts/15/DocIdRedir.aspx?ID=KKW6UCM4WX43-228-53</Url>
      <Description>KKW6UCM4WX43-228-53</Description>
    </_dlc_DocIdUrl>
    <Document_x0020_Type xmlns="83a03412-39ee-4692-81da-713b5cbf1ddc">Memo Templates</Document_x0020_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DD81D-4900-486A-9055-80BF6FAF70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EE46EC-5DF3-4C97-A203-6CF3C4DD2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c1c8f5-c5ce-4475-b3f3-27927dc09097"/>
    <ds:schemaRef ds:uri="83a03412-39ee-4692-81da-713b5cbf1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A5842-BF96-48D9-AEF7-27EFC305E1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9B5318-F4CD-40A8-B66D-1D085CE56B1A}">
  <ds:schemaRefs>
    <ds:schemaRef ds:uri="http://schemas.microsoft.com/office/2006/metadata/properties"/>
    <ds:schemaRef ds:uri="http://schemas.microsoft.com/sharepoint/v3"/>
    <ds:schemaRef ds:uri="0bc1c8f5-c5ce-4475-b3f3-27927dc09097"/>
    <ds:schemaRef ds:uri="83a03412-39ee-4692-81da-713b5cbf1ddc"/>
  </ds:schemaRefs>
</ds:datastoreItem>
</file>

<file path=customXml/itemProps5.xml><?xml version="1.0" encoding="utf-8"?>
<ds:datastoreItem xmlns:ds="http://schemas.openxmlformats.org/officeDocument/2006/customXml" ds:itemID="{12C0F7FA-0387-419C-9AAE-8423DEBD09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UCarememo.dot</Template>
  <TotalTime>10</TotalTime>
  <Pages>1</Pages>
  <Words>44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>UCare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creator>UCare</dc:creator>
  <cp:lastModifiedBy>Jennifer Mooney</cp:lastModifiedBy>
  <cp:revision>2</cp:revision>
  <cp:lastPrinted>2018-07-16T18:12:00Z</cp:lastPrinted>
  <dcterms:created xsi:type="dcterms:W3CDTF">2026-01-27T16:46:00Z</dcterms:created>
  <dcterms:modified xsi:type="dcterms:W3CDTF">2026-01-27T16:46:00Z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Owner_x0020_Contact">
    <vt:lpwstr>Margaret Beauchem</vt:lpwstr>
  </property>
  <property fmtid="{D5CDD505-2E9C-101B-9397-08002B2CF9AE}" pid="4" name="ContentTypeId">
    <vt:lpwstr>0x0101002C47572CD2995645B2549CC8D6A4F36D</vt:lpwstr>
  </property>
  <property fmtid="{D5CDD505-2E9C-101B-9397-08002B2CF9AE}" pid="5" name="_dlc_DocIdItemGuid">
    <vt:lpwstr>a6642436-70f5-44b9-87c9-a547aedf586b</vt:lpwstr>
  </property>
</Properties>
</file>